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781D" w14:textId="77777777" w:rsidR="00525CF4" w:rsidRPr="007F3FA5" w:rsidRDefault="00525CF4" w:rsidP="00525CF4">
      <w:pPr>
        <w:rPr>
          <w:rFonts w:ascii="Baskerville" w:hAnsi="Baskerville"/>
          <w:b/>
        </w:rPr>
      </w:pPr>
    </w:p>
    <w:p w14:paraId="70A4E6D8" w14:textId="77777777" w:rsidR="00525CF4" w:rsidRPr="007F3FA5" w:rsidRDefault="00525CF4" w:rsidP="00525CF4">
      <w:pPr>
        <w:rPr>
          <w:rFonts w:ascii="Baskerville" w:hAnsi="Baskerville"/>
          <w:b/>
        </w:rPr>
      </w:pPr>
      <w:r w:rsidRPr="007F3FA5">
        <w:rPr>
          <w:rFonts w:ascii="Verdana" w:hAnsi="Verdana" w:cs="Verdana"/>
          <w:noProof/>
        </w:rPr>
        <w:drawing>
          <wp:anchor distT="0" distB="0" distL="114300" distR="114300" simplePos="0" relativeHeight="251663360" behindDoc="0" locked="0" layoutInCell="1" allowOverlap="1" wp14:anchorId="72AFF121" wp14:editId="62C268B6">
            <wp:simplePos x="0" y="0"/>
            <wp:positionH relativeFrom="column">
              <wp:posOffset>114300</wp:posOffset>
            </wp:positionH>
            <wp:positionV relativeFrom="paragraph">
              <wp:posOffset>93980</wp:posOffset>
            </wp:positionV>
            <wp:extent cx="457200" cy="624205"/>
            <wp:effectExtent l="0" t="0" r="0" b="10795"/>
            <wp:wrapTight wrapText="bothSides">
              <wp:wrapPolygon edited="0">
                <wp:start x="0" y="0"/>
                <wp:lineTo x="0" y="21095"/>
                <wp:lineTo x="20400" y="21095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E568" w14:textId="77777777" w:rsidR="00525CF4" w:rsidRPr="007F3FA5" w:rsidRDefault="00525CF4" w:rsidP="00525CF4">
      <w:pPr>
        <w:jc w:val="center"/>
        <w:rPr>
          <w:rFonts w:ascii="Baskerville" w:eastAsia="Xingkai SC Bold" w:hAnsi="Baskerville" w:cs="Apple Chancery"/>
          <w:noProof/>
        </w:rPr>
      </w:pPr>
      <w:r w:rsidRPr="007F3FA5">
        <w:rPr>
          <w:rFonts w:ascii="Baskerville" w:eastAsia="Xingkai SC Bold" w:hAnsi="Baskerville" w:cs="Apple Chancery"/>
          <w:noProof/>
        </w:rPr>
        <w:t>Ms. Diehl</w:t>
      </w:r>
    </w:p>
    <w:p w14:paraId="7EC580D9" w14:textId="77777777" w:rsidR="00525CF4" w:rsidRPr="007F3FA5" w:rsidRDefault="00525CF4" w:rsidP="00525CF4">
      <w:pPr>
        <w:jc w:val="center"/>
        <w:rPr>
          <w:rFonts w:ascii="Baskerville" w:hAnsi="Baskerville"/>
        </w:rPr>
      </w:pPr>
      <w:r w:rsidRPr="007F3FA5">
        <w:rPr>
          <w:rFonts w:ascii="Baskerville" w:hAnsi="Baskerville"/>
        </w:rPr>
        <w:t>Summerville High School</w:t>
      </w:r>
    </w:p>
    <w:p w14:paraId="79ECFC44" w14:textId="77777777" w:rsidR="00525CF4" w:rsidRPr="007F3FA5" w:rsidRDefault="00525CF4" w:rsidP="00525CF4">
      <w:pPr>
        <w:ind w:left="1440" w:firstLine="720"/>
        <w:rPr>
          <w:rFonts w:ascii="Baskerville" w:hAnsi="Baskerville"/>
          <w:b/>
          <w:u w:val="single"/>
        </w:rPr>
      </w:pPr>
      <w:r>
        <w:rPr>
          <w:rFonts w:ascii="Baskerville" w:hAnsi="Baskerville"/>
          <w:b/>
          <w:u w:val="single"/>
        </w:rPr>
        <w:t xml:space="preserve">   </w:t>
      </w:r>
      <w:r w:rsidRPr="007F3FA5">
        <w:rPr>
          <w:rFonts w:ascii="Baskerville" w:hAnsi="Baskerville"/>
          <w:b/>
          <w:u w:val="single"/>
        </w:rPr>
        <w:t>First Draft of Research Writing Rubric</w:t>
      </w:r>
    </w:p>
    <w:p w14:paraId="1396B69D" w14:textId="77777777" w:rsidR="00525CF4" w:rsidRPr="007F3FA5" w:rsidRDefault="00525CF4" w:rsidP="00525CF4">
      <w:pPr>
        <w:rPr>
          <w:rFonts w:ascii="Baskerville" w:hAnsi="Baskerville"/>
        </w:rPr>
      </w:pPr>
    </w:p>
    <w:p w14:paraId="17E86CE5" w14:textId="77777777" w:rsidR="00525CF4" w:rsidRPr="00525CF4" w:rsidRDefault="00525CF4" w:rsidP="00525CF4">
      <w:pPr>
        <w:spacing w:after="240"/>
        <w:rPr>
          <w:rFonts w:ascii="Baskerville" w:hAnsi="Baskerville" w:cs="Times New Roman"/>
          <w:color w:val="000000"/>
          <w:sz w:val="20"/>
          <w:szCs w:val="20"/>
        </w:rPr>
      </w:pPr>
      <w:r w:rsidRPr="00525CF4">
        <w:rPr>
          <w:rFonts w:ascii="Baskerville" w:eastAsia="Times New Roman" w:hAnsi="Baskerville" w:cs="Times New Roman"/>
          <w:sz w:val="20"/>
          <w:szCs w:val="20"/>
        </w:rPr>
        <w:t>1</w:t>
      </w:r>
      <w:r w:rsidRPr="00525CF4">
        <w:rPr>
          <w:rFonts w:ascii="Baskerville" w:eastAsia="Times New Roman" w:hAnsi="Baskerville" w:cs="Times New Roman"/>
          <w:sz w:val="20"/>
          <w:szCs w:val="20"/>
          <w:vertAlign w:val="superscript"/>
        </w:rPr>
        <w:t>st</w:t>
      </w:r>
      <w:r w:rsidRPr="00525CF4">
        <w:rPr>
          <w:rFonts w:ascii="Baskerville" w:eastAsia="Times New Roman" w:hAnsi="Baskerville" w:cs="Times New Roman"/>
          <w:sz w:val="20"/>
          <w:szCs w:val="20"/>
        </w:rPr>
        <w:t xml:space="preserve"> draft rubric for Research Paper: This assignment is worth 75 points and am I looking specifically for the requirements below. I am available to meet with you at any of the breaks, lunch, or after school in order to give you more specific feedback or to answer any questions you may have.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149"/>
        <w:gridCol w:w="1302"/>
        <w:gridCol w:w="318"/>
        <w:gridCol w:w="1302"/>
        <w:gridCol w:w="318"/>
        <w:gridCol w:w="1302"/>
        <w:gridCol w:w="318"/>
        <w:gridCol w:w="1062"/>
        <w:gridCol w:w="318"/>
      </w:tblGrid>
      <w:tr w:rsidR="00525CF4" w:rsidRPr="007F3FA5" w14:paraId="11BE1715" w14:textId="77777777" w:rsidTr="00525CF4">
        <w:trPr>
          <w:jc w:val="center"/>
        </w:trPr>
        <w:tc>
          <w:tcPr>
            <w:tcW w:w="885" w:type="dxa"/>
          </w:tcPr>
          <w:p w14:paraId="4AA64816" w14:textId="77777777" w:rsidR="00525CF4" w:rsidRPr="007F3FA5" w:rsidRDefault="00525CF4" w:rsidP="00525CF4">
            <w:pPr>
              <w:spacing w:after="240"/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MLA Format: _____/10 </w:t>
            </w:r>
          </w:p>
        </w:tc>
        <w:tc>
          <w:tcPr>
            <w:tcW w:w="885" w:type="dxa"/>
          </w:tcPr>
          <w:p w14:paraId="682844FD" w14:textId="77777777" w:rsidR="00525CF4" w:rsidRPr="007F3FA5" w:rsidRDefault="00525CF4" w:rsidP="00525CF4">
            <w:pPr>
              <w:spacing w:after="240"/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Citations: </w:t>
            </w:r>
          </w:p>
          <w:p w14:paraId="6BEB854F" w14:textId="77777777" w:rsidR="00525CF4" w:rsidRPr="007F3FA5" w:rsidRDefault="00525CF4" w:rsidP="00525CF4">
            <w:pPr>
              <w:spacing w:after="240"/>
              <w:rPr>
                <w:rFonts w:ascii="Baskerville" w:eastAsia="Times New Roman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_____ /5</w:t>
            </w:r>
          </w:p>
        </w:tc>
        <w:tc>
          <w:tcPr>
            <w:tcW w:w="885" w:type="dxa"/>
          </w:tcPr>
          <w:p w14:paraId="45661B04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   Quality of Writing: </w:t>
            </w:r>
          </w:p>
          <w:p w14:paraId="792730E8" w14:textId="77777777" w:rsidR="00525CF4" w:rsidRPr="007F3FA5" w:rsidRDefault="00525CF4" w:rsidP="00525CF4">
            <w:pPr>
              <w:rPr>
                <w:rFonts w:ascii="Baskerville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_____/5</w:t>
            </w:r>
          </w:p>
        </w:tc>
        <w:tc>
          <w:tcPr>
            <w:tcW w:w="885" w:type="dxa"/>
          </w:tcPr>
          <w:p w14:paraId="6F8C26EB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6EBE0246" w14:textId="77777777" w:rsidR="00525CF4" w:rsidRPr="007F3FA5" w:rsidRDefault="00525CF4" w:rsidP="00525CF4">
            <w:pPr>
              <w:rPr>
                <w:rFonts w:ascii="Baskerville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10 quotes total: ______/10</w:t>
            </w:r>
          </w:p>
        </w:tc>
        <w:tc>
          <w:tcPr>
            <w:tcW w:w="886" w:type="dxa"/>
          </w:tcPr>
          <w:p w14:paraId="0A6A2FD8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26BA210D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Graphic &amp; Caption: ______/10</w:t>
            </w:r>
          </w:p>
        </w:tc>
        <w:tc>
          <w:tcPr>
            <w:tcW w:w="886" w:type="dxa"/>
          </w:tcPr>
          <w:p w14:paraId="4D92B04F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0F82B692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6 Sources on WC: _____/5</w:t>
            </w:r>
          </w:p>
        </w:tc>
        <w:tc>
          <w:tcPr>
            <w:tcW w:w="886" w:type="dxa"/>
          </w:tcPr>
          <w:p w14:paraId="24A2B9C9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</w:tc>
      </w:tr>
      <w:tr w:rsidR="00525CF4" w:rsidRPr="007F3FA5" w14:paraId="1F5C8FFA" w14:textId="77777777" w:rsidTr="00525CF4">
        <w:trPr>
          <w:jc w:val="center"/>
        </w:trPr>
        <w:tc>
          <w:tcPr>
            <w:tcW w:w="885" w:type="dxa"/>
          </w:tcPr>
          <w:p w14:paraId="448849E9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  <w:p w14:paraId="3B883BD9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Works </w:t>
            </w:r>
          </w:p>
          <w:p w14:paraId="746CC341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Cited Page: _____ /5</w:t>
            </w:r>
          </w:p>
        </w:tc>
        <w:tc>
          <w:tcPr>
            <w:tcW w:w="885" w:type="dxa"/>
          </w:tcPr>
          <w:p w14:paraId="0B8B8323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5" w:type="dxa"/>
          </w:tcPr>
          <w:p w14:paraId="02328633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All citations match (color coded): ______/10</w:t>
            </w:r>
          </w:p>
        </w:tc>
        <w:tc>
          <w:tcPr>
            <w:tcW w:w="885" w:type="dxa"/>
          </w:tcPr>
          <w:p w14:paraId="6752F3A5" w14:textId="77777777" w:rsidR="00525CF4" w:rsidRPr="007F3FA5" w:rsidRDefault="00525CF4" w:rsidP="00525CF4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7459E5B8" w14:textId="77777777" w:rsidR="00525CF4" w:rsidRPr="007F3FA5" w:rsidRDefault="00525CF4" w:rsidP="00525CF4">
            <w:pPr>
              <w:rPr>
                <w:rFonts w:ascii="Baskerville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Structure: _____/5</w:t>
            </w:r>
          </w:p>
        </w:tc>
        <w:tc>
          <w:tcPr>
            <w:tcW w:w="886" w:type="dxa"/>
          </w:tcPr>
          <w:p w14:paraId="37CEC073" w14:textId="77777777" w:rsidR="00525CF4" w:rsidRPr="007F3FA5" w:rsidRDefault="00525CF4" w:rsidP="00525CF4">
            <w:pPr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11B9D851" w14:textId="77777777" w:rsidR="00525CF4" w:rsidRPr="007F3FA5" w:rsidRDefault="00525CF4" w:rsidP="00525CF4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7F3FA5">
              <w:rPr>
                <w:rFonts w:ascii="Baskerville" w:eastAsia="Times New Roman" w:hAnsi="Baskerville" w:cs="Times New Roman"/>
                <w:color w:val="000000"/>
              </w:rPr>
              <w:t>Analysis: _____/5</w:t>
            </w:r>
          </w:p>
        </w:tc>
        <w:tc>
          <w:tcPr>
            <w:tcW w:w="886" w:type="dxa"/>
          </w:tcPr>
          <w:p w14:paraId="21AC5B6B" w14:textId="77777777" w:rsidR="00525CF4" w:rsidRPr="007F3FA5" w:rsidRDefault="00525CF4" w:rsidP="00525CF4">
            <w:pPr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6C3BCFFD" w14:textId="77777777" w:rsidR="00525CF4" w:rsidRPr="007F3FA5" w:rsidRDefault="00525CF4" w:rsidP="00525CF4">
            <w:pPr>
              <w:rPr>
                <w:rFonts w:ascii="Baskerville" w:eastAsia="Times New Roman" w:hAnsi="Baskerville" w:cs="Times New Roman"/>
              </w:rPr>
            </w:pPr>
            <w:r w:rsidRPr="007F3FA5">
              <w:rPr>
                <w:rFonts w:ascii="Baskerville" w:eastAsia="Times New Roman" w:hAnsi="Baskerville" w:cs="Times New Roman"/>
                <w:color w:val="000000"/>
              </w:rPr>
              <w:t>Printed Out: _____/5</w:t>
            </w:r>
          </w:p>
        </w:tc>
        <w:tc>
          <w:tcPr>
            <w:tcW w:w="886" w:type="dxa"/>
          </w:tcPr>
          <w:p w14:paraId="4DA71EFC" w14:textId="77777777" w:rsidR="00525CF4" w:rsidRPr="007F3FA5" w:rsidRDefault="00525CF4" w:rsidP="00525CF4">
            <w:pPr>
              <w:rPr>
                <w:rFonts w:ascii="Baskerville" w:hAnsi="Baskerville"/>
              </w:rPr>
            </w:pPr>
          </w:p>
        </w:tc>
      </w:tr>
      <w:tr w:rsidR="00525CF4" w:rsidRPr="007F3FA5" w14:paraId="149E4DC2" w14:textId="77777777" w:rsidTr="00525CF4">
        <w:trPr>
          <w:jc w:val="center"/>
        </w:trPr>
        <w:tc>
          <w:tcPr>
            <w:tcW w:w="885" w:type="dxa"/>
          </w:tcPr>
          <w:p w14:paraId="3D0C28E9" w14:textId="77777777" w:rsidR="00525CF4" w:rsidRDefault="00525CF4" w:rsidP="00525CF4">
            <w:pPr>
              <w:rPr>
                <w:rFonts w:ascii="Baskerville" w:hAnsi="Baskerville"/>
                <w:b/>
              </w:rPr>
            </w:pPr>
            <w:r w:rsidRPr="007F3FA5">
              <w:rPr>
                <w:rFonts w:ascii="Baskerville" w:hAnsi="Baskerville"/>
                <w:b/>
              </w:rPr>
              <w:t xml:space="preserve">Total: </w:t>
            </w:r>
          </w:p>
          <w:p w14:paraId="168A4A3D" w14:textId="77777777" w:rsidR="00525CF4" w:rsidRDefault="00525CF4" w:rsidP="00525CF4">
            <w:pPr>
              <w:jc w:val="center"/>
              <w:rPr>
                <w:rFonts w:ascii="Baskerville" w:hAnsi="Baskerville"/>
                <w:b/>
              </w:rPr>
            </w:pPr>
          </w:p>
          <w:p w14:paraId="524EC699" w14:textId="77777777" w:rsidR="00525CF4" w:rsidRPr="007F3FA5" w:rsidRDefault="00525CF4" w:rsidP="00525CF4">
            <w:pPr>
              <w:jc w:val="center"/>
              <w:rPr>
                <w:rFonts w:ascii="Baskerville" w:hAnsi="Baskerville"/>
                <w:b/>
              </w:rPr>
            </w:pPr>
            <w:r w:rsidRPr="007F3FA5">
              <w:rPr>
                <w:rFonts w:ascii="Baskerville" w:hAnsi="Baskerville"/>
                <w:b/>
              </w:rPr>
              <w:t>_______/75</w:t>
            </w:r>
          </w:p>
        </w:tc>
        <w:tc>
          <w:tcPr>
            <w:tcW w:w="885" w:type="dxa"/>
          </w:tcPr>
          <w:p w14:paraId="3325BD84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5" w:type="dxa"/>
          </w:tcPr>
          <w:p w14:paraId="49E433F0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5" w:type="dxa"/>
          </w:tcPr>
          <w:p w14:paraId="52A966DD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47DBFC9C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5D76BBB8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2F0C73E3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0BC6907A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5BA156F6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5791EF83" w14:textId="77777777" w:rsidR="00525CF4" w:rsidRPr="007F3FA5" w:rsidRDefault="00525CF4" w:rsidP="00525CF4">
            <w:pPr>
              <w:rPr>
                <w:rFonts w:ascii="Baskerville" w:hAnsi="Baskerville"/>
                <w:b/>
              </w:rPr>
            </w:pPr>
          </w:p>
        </w:tc>
      </w:tr>
    </w:tbl>
    <w:p w14:paraId="1819C4CD" w14:textId="77777777" w:rsidR="007F3FA5" w:rsidRPr="007F3FA5" w:rsidRDefault="007F3FA5" w:rsidP="007F3FA5">
      <w:pPr>
        <w:rPr>
          <w:rFonts w:ascii="Baskerville" w:hAnsi="Baskerville"/>
          <w:b/>
        </w:rPr>
      </w:pPr>
    </w:p>
    <w:p w14:paraId="2F9F9E3A" w14:textId="77777777" w:rsidR="007F3FA5" w:rsidRPr="007F3FA5" w:rsidRDefault="007F3FA5" w:rsidP="007F3FA5">
      <w:pPr>
        <w:rPr>
          <w:rFonts w:ascii="Baskerville" w:hAnsi="Baskerville"/>
          <w:b/>
        </w:rPr>
      </w:pPr>
    </w:p>
    <w:p w14:paraId="1985E1ED" w14:textId="77777777" w:rsidR="00CB7031" w:rsidRPr="007F3FA5" w:rsidRDefault="007F3FA5" w:rsidP="007F3FA5">
      <w:pPr>
        <w:rPr>
          <w:rFonts w:ascii="Baskerville" w:hAnsi="Baskerville"/>
          <w:b/>
        </w:rPr>
      </w:pPr>
      <w:r w:rsidRPr="007F3FA5">
        <w:rPr>
          <w:rFonts w:ascii="Verdana" w:hAnsi="Verdana" w:cs="Verdana"/>
          <w:noProof/>
        </w:rPr>
        <w:drawing>
          <wp:anchor distT="0" distB="0" distL="114300" distR="114300" simplePos="0" relativeHeight="251661312" behindDoc="0" locked="0" layoutInCell="1" allowOverlap="1" wp14:anchorId="5737F358" wp14:editId="187F6005">
            <wp:simplePos x="0" y="0"/>
            <wp:positionH relativeFrom="column">
              <wp:posOffset>114300</wp:posOffset>
            </wp:positionH>
            <wp:positionV relativeFrom="paragraph">
              <wp:posOffset>93980</wp:posOffset>
            </wp:positionV>
            <wp:extent cx="457200" cy="624205"/>
            <wp:effectExtent l="0" t="0" r="0" b="10795"/>
            <wp:wrapTight wrapText="bothSides">
              <wp:wrapPolygon edited="0">
                <wp:start x="0" y="0"/>
                <wp:lineTo x="0" y="21095"/>
                <wp:lineTo x="20400" y="21095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062F" w14:textId="77777777" w:rsidR="007F3FA5" w:rsidRPr="007F3FA5" w:rsidRDefault="007F3FA5" w:rsidP="007F3FA5">
      <w:pPr>
        <w:jc w:val="center"/>
        <w:rPr>
          <w:rFonts w:ascii="Baskerville" w:eastAsia="Xingkai SC Bold" w:hAnsi="Baskerville" w:cs="Apple Chancery"/>
          <w:noProof/>
        </w:rPr>
      </w:pPr>
      <w:r w:rsidRPr="007F3FA5">
        <w:rPr>
          <w:rFonts w:ascii="Baskerville" w:eastAsia="Xingkai SC Bold" w:hAnsi="Baskerville" w:cs="Apple Chancery"/>
          <w:noProof/>
        </w:rPr>
        <w:t>Ms. Diehl</w:t>
      </w:r>
    </w:p>
    <w:p w14:paraId="66AEFEAE" w14:textId="77777777" w:rsidR="007F3FA5" w:rsidRPr="007F3FA5" w:rsidRDefault="007F3FA5" w:rsidP="007F3FA5">
      <w:pPr>
        <w:jc w:val="center"/>
        <w:rPr>
          <w:rFonts w:ascii="Baskerville" w:hAnsi="Baskerville"/>
        </w:rPr>
      </w:pPr>
      <w:r w:rsidRPr="007F3FA5">
        <w:rPr>
          <w:rFonts w:ascii="Baskerville" w:hAnsi="Baskerville"/>
        </w:rPr>
        <w:t>Summerville High School</w:t>
      </w:r>
    </w:p>
    <w:p w14:paraId="626D4F99" w14:textId="77777777" w:rsidR="007F3FA5" w:rsidRPr="007F3FA5" w:rsidRDefault="00525CF4" w:rsidP="00525CF4">
      <w:pPr>
        <w:ind w:left="1440" w:firstLine="720"/>
        <w:rPr>
          <w:rFonts w:ascii="Baskerville" w:hAnsi="Baskerville"/>
          <w:b/>
          <w:u w:val="single"/>
        </w:rPr>
      </w:pPr>
      <w:r>
        <w:rPr>
          <w:rFonts w:ascii="Baskerville" w:hAnsi="Baskerville"/>
          <w:b/>
          <w:u w:val="single"/>
        </w:rPr>
        <w:t xml:space="preserve">   </w:t>
      </w:r>
      <w:r w:rsidR="007F3FA5" w:rsidRPr="007F3FA5">
        <w:rPr>
          <w:rFonts w:ascii="Baskerville" w:hAnsi="Baskerville"/>
          <w:b/>
          <w:u w:val="single"/>
        </w:rPr>
        <w:t>First Draft of Research Writing Rubric</w:t>
      </w:r>
    </w:p>
    <w:p w14:paraId="16937A20" w14:textId="77777777" w:rsidR="007F3FA5" w:rsidRPr="007F3FA5" w:rsidRDefault="007F3FA5" w:rsidP="007F3FA5">
      <w:pPr>
        <w:rPr>
          <w:rFonts w:ascii="Baskerville" w:hAnsi="Baskerville"/>
        </w:rPr>
      </w:pPr>
    </w:p>
    <w:p w14:paraId="32C0D36D" w14:textId="77777777" w:rsidR="007F3FA5" w:rsidRPr="00525CF4" w:rsidRDefault="007F3FA5" w:rsidP="007F3FA5">
      <w:pPr>
        <w:spacing w:after="240"/>
        <w:rPr>
          <w:rFonts w:ascii="Baskerville" w:hAnsi="Baskerville" w:cs="Times New Roman"/>
          <w:color w:val="000000"/>
          <w:sz w:val="20"/>
          <w:szCs w:val="20"/>
        </w:rPr>
      </w:pPr>
      <w:r w:rsidRPr="00525CF4">
        <w:rPr>
          <w:rFonts w:ascii="Baskerville" w:eastAsia="Times New Roman" w:hAnsi="Baskerville" w:cs="Times New Roman"/>
          <w:sz w:val="20"/>
          <w:szCs w:val="20"/>
        </w:rPr>
        <w:t>1</w:t>
      </w:r>
      <w:r w:rsidRPr="00525CF4">
        <w:rPr>
          <w:rFonts w:ascii="Baskerville" w:eastAsia="Times New Roman" w:hAnsi="Baskerville" w:cs="Times New Roman"/>
          <w:sz w:val="20"/>
          <w:szCs w:val="20"/>
          <w:vertAlign w:val="superscript"/>
        </w:rPr>
        <w:t>st</w:t>
      </w:r>
      <w:r w:rsidRPr="00525CF4">
        <w:rPr>
          <w:rFonts w:ascii="Baskerville" w:eastAsia="Times New Roman" w:hAnsi="Baskerville" w:cs="Times New Roman"/>
          <w:sz w:val="20"/>
          <w:szCs w:val="20"/>
        </w:rPr>
        <w:t xml:space="preserve"> draft rubric for Research Paper: This assignment is worth 75 points and am I looking specifically for the requirements below. I am available to meet with you at any of the breaks, lunch, or after school in order to give you more specific feedback or to answer any questions you may have.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149"/>
        <w:gridCol w:w="1302"/>
        <w:gridCol w:w="318"/>
        <w:gridCol w:w="1302"/>
        <w:gridCol w:w="318"/>
        <w:gridCol w:w="1302"/>
        <w:gridCol w:w="318"/>
        <w:gridCol w:w="1062"/>
        <w:gridCol w:w="318"/>
      </w:tblGrid>
      <w:tr w:rsidR="007F3FA5" w:rsidRPr="007F3FA5" w14:paraId="63B84E2A" w14:textId="77777777" w:rsidTr="007F3FA5">
        <w:trPr>
          <w:jc w:val="center"/>
        </w:trPr>
        <w:tc>
          <w:tcPr>
            <w:tcW w:w="885" w:type="dxa"/>
          </w:tcPr>
          <w:p w14:paraId="2A7BC01C" w14:textId="77777777" w:rsidR="007F3FA5" w:rsidRPr="007F3FA5" w:rsidRDefault="007F3FA5" w:rsidP="007F3FA5">
            <w:pPr>
              <w:spacing w:after="240"/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MLA Format: _____/10 </w:t>
            </w:r>
          </w:p>
        </w:tc>
        <w:tc>
          <w:tcPr>
            <w:tcW w:w="885" w:type="dxa"/>
          </w:tcPr>
          <w:p w14:paraId="6885BEE5" w14:textId="77777777" w:rsidR="007F3FA5" w:rsidRPr="007F3FA5" w:rsidRDefault="007F3FA5" w:rsidP="007F3FA5">
            <w:pPr>
              <w:spacing w:after="240"/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Citations: </w:t>
            </w:r>
          </w:p>
          <w:p w14:paraId="6DF95764" w14:textId="77777777" w:rsidR="007F3FA5" w:rsidRPr="007F3FA5" w:rsidRDefault="007F3FA5" w:rsidP="007F3FA5">
            <w:pPr>
              <w:spacing w:after="240"/>
              <w:rPr>
                <w:rFonts w:ascii="Baskerville" w:eastAsia="Times New Roman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_____ /5</w:t>
            </w:r>
          </w:p>
        </w:tc>
        <w:tc>
          <w:tcPr>
            <w:tcW w:w="885" w:type="dxa"/>
          </w:tcPr>
          <w:p w14:paraId="119A8F5E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   Quality of Writing: </w:t>
            </w:r>
          </w:p>
          <w:p w14:paraId="717ABC52" w14:textId="77777777" w:rsidR="007F3FA5" w:rsidRPr="007F3FA5" w:rsidRDefault="007F3FA5" w:rsidP="007F3FA5">
            <w:pPr>
              <w:rPr>
                <w:rFonts w:ascii="Baskerville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_____/5</w:t>
            </w:r>
          </w:p>
        </w:tc>
        <w:tc>
          <w:tcPr>
            <w:tcW w:w="885" w:type="dxa"/>
          </w:tcPr>
          <w:p w14:paraId="0C979851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2EBB1F16" w14:textId="77777777" w:rsidR="007F3FA5" w:rsidRPr="007F3FA5" w:rsidRDefault="007F3FA5" w:rsidP="007F3FA5">
            <w:pPr>
              <w:rPr>
                <w:rFonts w:ascii="Baskerville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10 quotes total: ______/10</w:t>
            </w:r>
          </w:p>
        </w:tc>
        <w:tc>
          <w:tcPr>
            <w:tcW w:w="886" w:type="dxa"/>
          </w:tcPr>
          <w:p w14:paraId="5BA469A7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4D7623A1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Graphic &amp; Caption: ______/10</w:t>
            </w:r>
          </w:p>
        </w:tc>
        <w:tc>
          <w:tcPr>
            <w:tcW w:w="886" w:type="dxa"/>
          </w:tcPr>
          <w:p w14:paraId="4841A9E9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1A2021FE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6 Sources on WC: _____/5</w:t>
            </w:r>
          </w:p>
        </w:tc>
        <w:tc>
          <w:tcPr>
            <w:tcW w:w="886" w:type="dxa"/>
          </w:tcPr>
          <w:p w14:paraId="5DC4D8A6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</w:tc>
      </w:tr>
      <w:tr w:rsidR="007F3FA5" w:rsidRPr="007F3FA5" w14:paraId="62884416" w14:textId="77777777" w:rsidTr="007F3FA5">
        <w:trPr>
          <w:jc w:val="center"/>
        </w:trPr>
        <w:tc>
          <w:tcPr>
            <w:tcW w:w="885" w:type="dxa"/>
          </w:tcPr>
          <w:p w14:paraId="309B96BF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  <w:p w14:paraId="5BF2F008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 xml:space="preserve">Works </w:t>
            </w:r>
          </w:p>
          <w:p w14:paraId="11EF4A29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Cited Page: _____ /5</w:t>
            </w:r>
          </w:p>
        </w:tc>
        <w:tc>
          <w:tcPr>
            <w:tcW w:w="885" w:type="dxa"/>
          </w:tcPr>
          <w:p w14:paraId="23FCC5E9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5" w:type="dxa"/>
          </w:tcPr>
          <w:p w14:paraId="33414C45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All citations match (color coded): ______/10</w:t>
            </w:r>
          </w:p>
        </w:tc>
        <w:tc>
          <w:tcPr>
            <w:tcW w:w="885" w:type="dxa"/>
          </w:tcPr>
          <w:p w14:paraId="6B17B7A0" w14:textId="77777777" w:rsidR="007F3FA5" w:rsidRPr="007F3FA5" w:rsidRDefault="007F3FA5" w:rsidP="007F3FA5">
            <w:pPr>
              <w:rPr>
                <w:rFonts w:ascii="Baskerville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07EC56AF" w14:textId="77777777" w:rsidR="007F3FA5" w:rsidRPr="007F3FA5" w:rsidRDefault="007F3FA5" w:rsidP="007F3FA5">
            <w:pPr>
              <w:rPr>
                <w:rFonts w:ascii="Baskerville" w:hAnsi="Baskerville" w:cs="Times New Roman"/>
              </w:rPr>
            </w:pPr>
            <w:r w:rsidRPr="007F3FA5">
              <w:rPr>
                <w:rFonts w:ascii="Baskerville" w:hAnsi="Baskerville" w:cs="Times New Roman"/>
                <w:color w:val="000000"/>
              </w:rPr>
              <w:t>Structure: _____/5</w:t>
            </w:r>
          </w:p>
        </w:tc>
        <w:tc>
          <w:tcPr>
            <w:tcW w:w="886" w:type="dxa"/>
          </w:tcPr>
          <w:p w14:paraId="10C63E3C" w14:textId="77777777" w:rsidR="007F3FA5" w:rsidRPr="007F3FA5" w:rsidRDefault="007F3FA5" w:rsidP="007F3FA5">
            <w:pPr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204E424A" w14:textId="77777777" w:rsidR="007F3FA5" w:rsidRPr="007F3FA5" w:rsidRDefault="007F3FA5" w:rsidP="007F3FA5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7F3FA5">
              <w:rPr>
                <w:rFonts w:ascii="Baskerville" w:eastAsia="Times New Roman" w:hAnsi="Baskerville" w:cs="Times New Roman"/>
                <w:color w:val="000000"/>
              </w:rPr>
              <w:t>Analysis: _____/5</w:t>
            </w:r>
          </w:p>
        </w:tc>
        <w:tc>
          <w:tcPr>
            <w:tcW w:w="886" w:type="dxa"/>
          </w:tcPr>
          <w:p w14:paraId="7551D716" w14:textId="77777777" w:rsidR="007F3FA5" w:rsidRPr="007F3FA5" w:rsidRDefault="007F3FA5" w:rsidP="007F3FA5">
            <w:pPr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886" w:type="dxa"/>
          </w:tcPr>
          <w:p w14:paraId="5FB56EC3" w14:textId="77777777" w:rsidR="007F3FA5" w:rsidRPr="007F3FA5" w:rsidRDefault="007F3FA5" w:rsidP="007F3FA5">
            <w:pPr>
              <w:rPr>
                <w:rFonts w:ascii="Baskerville" w:eastAsia="Times New Roman" w:hAnsi="Baskerville" w:cs="Times New Roman"/>
              </w:rPr>
            </w:pPr>
            <w:r w:rsidRPr="007F3FA5">
              <w:rPr>
                <w:rFonts w:ascii="Baskerville" w:eastAsia="Times New Roman" w:hAnsi="Baskerville" w:cs="Times New Roman"/>
                <w:color w:val="000000"/>
              </w:rPr>
              <w:t>Printed Out: _____/5</w:t>
            </w:r>
          </w:p>
        </w:tc>
        <w:tc>
          <w:tcPr>
            <w:tcW w:w="886" w:type="dxa"/>
          </w:tcPr>
          <w:p w14:paraId="4E670DC6" w14:textId="77777777" w:rsidR="007F3FA5" w:rsidRPr="007F3FA5" w:rsidRDefault="007F3FA5" w:rsidP="007F3FA5">
            <w:pPr>
              <w:rPr>
                <w:rFonts w:ascii="Baskerville" w:hAnsi="Baskerville"/>
              </w:rPr>
            </w:pPr>
          </w:p>
        </w:tc>
      </w:tr>
      <w:tr w:rsidR="007F3FA5" w:rsidRPr="007F3FA5" w14:paraId="10701B3A" w14:textId="77777777" w:rsidTr="007F3FA5">
        <w:trPr>
          <w:jc w:val="center"/>
        </w:trPr>
        <w:tc>
          <w:tcPr>
            <w:tcW w:w="885" w:type="dxa"/>
          </w:tcPr>
          <w:p w14:paraId="20A8F40F" w14:textId="77777777" w:rsidR="00525CF4" w:rsidRDefault="007F3FA5" w:rsidP="00525CF4">
            <w:pPr>
              <w:rPr>
                <w:rFonts w:ascii="Baskerville" w:hAnsi="Baskerville"/>
                <w:b/>
              </w:rPr>
            </w:pPr>
            <w:bookmarkStart w:id="0" w:name="_GoBack"/>
            <w:r w:rsidRPr="007F3FA5">
              <w:rPr>
                <w:rFonts w:ascii="Baskerville" w:hAnsi="Baskerville"/>
                <w:b/>
              </w:rPr>
              <w:t xml:space="preserve">Total: </w:t>
            </w:r>
          </w:p>
          <w:p w14:paraId="0CA7A4CA" w14:textId="77777777" w:rsidR="00525CF4" w:rsidRDefault="00525CF4" w:rsidP="007F3FA5">
            <w:pPr>
              <w:jc w:val="center"/>
              <w:rPr>
                <w:rFonts w:ascii="Baskerville" w:hAnsi="Baskerville"/>
                <w:b/>
              </w:rPr>
            </w:pPr>
          </w:p>
          <w:p w14:paraId="16699BD9" w14:textId="77777777" w:rsidR="007F3FA5" w:rsidRPr="007F3FA5" w:rsidRDefault="007F3FA5" w:rsidP="007F3FA5">
            <w:pPr>
              <w:jc w:val="center"/>
              <w:rPr>
                <w:rFonts w:ascii="Baskerville" w:hAnsi="Baskerville"/>
                <w:b/>
              </w:rPr>
            </w:pPr>
            <w:r w:rsidRPr="007F3FA5">
              <w:rPr>
                <w:rFonts w:ascii="Baskerville" w:hAnsi="Baskerville"/>
                <w:b/>
              </w:rPr>
              <w:t>_______/75</w:t>
            </w:r>
          </w:p>
        </w:tc>
        <w:tc>
          <w:tcPr>
            <w:tcW w:w="885" w:type="dxa"/>
          </w:tcPr>
          <w:p w14:paraId="6C8C8BBA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5" w:type="dxa"/>
          </w:tcPr>
          <w:p w14:paraId="66D94BBD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5" w:type="dxa"/>
          </w:tcPr>
          <w:p w14:paraId="393B8487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3B57F3FA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38379BDB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4862F8D3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17F08F72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02BBC543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  <w:tc>
          <w:tcPr>
            <w:tcW w:w="886" w:type="dxa"/>
          </w:tcPr>
          <w:p w14:paraId="788B3B55" w14:textId="77777777" w:rsidR="007F3FA5" w:rsidRPr="007F3FA5" w:rsidRDefault="007F3FA5" w:rsidP="007F3FA5">
            <w:pPr>
              <w:rPr>
                <w:rFonts w:ascii="Baskerville" w:hAnsi="Baskerville"/>
                <w:b/>
              </w:rPr>
            </w:pPr>
          </w:p>
        </w:tc>
      </w:tr>
      <w:bookmarkEnd w:id="0"/>
    </w:tbl>
    <w:p w14:paraId="37D1477A" w14:textId="77777777" w:rsidR="00CB7031" w:rsidRPr="007F3FA5" w:rsidRDefault="00CB7031" w:rsidP="00554390">
      <w:pPr>
        <w:rPr>
          <w:rFonts w:ascii="Baskerville" w:eastAsia="Xingkai SC Bold" w:hAnsi="Baskerville" w:cs="Apple Chancery"/>
          <w:noProof/>
        </w:rPr>
      </w:pPr>
    </w:p>
    <w:sectPr w:rsidR="00CB7031" w:rsidRPr="007F3FA5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Xingka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6"/>
    <w:rsid w:val="00525CF4"/>
    <w:rsid w:val="00554390"/>
    <w:rsid w:val="00695217"/>
    <w:rsid w:val="007A6793"/>
    <w:rsid w:val="007F3FA5"/>
    <w:rsid w:val="00822CC6"/>
    <w:rsid w:val="009061E2"/>
    <w:rsid w:val="00AD14CD"/>
    <w:rsid w:val="00CB7031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AC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Macintosh Word</Application>
  <DocSecurity>0</DocSecurity>
  <Lines>9</Lines>
  <Paragraphs>2</Paragraphs>
  <ScaleCrop>false</ScaleCrop>
  <Company>University of Portland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3</cp:revision>
  <cp:lastPrinted>2016-01-21T23:05:00Z</cp:lastPrinted>
  <dcterms:created xsi:type="dcterms:W3CDTF">2016-01-21T22:58:00Z</dcterms:created>
  <dcterms:modified xsi:type="dcterms:W3CDTF">2016-01-21T23:07:00Z</dcterms:modified>
</cp:coreProperties>
</file>