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0" w:rsidRPr="00F71C97" w:rsidRDefault="009C6860" w:rsidP="009C6860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A2185BE" wp14:editId="2314B4F3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007745" cy="1381125"/>
            <wp:effectExtent l="152400" t="152400" r="363855" b="346075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9C6860" w:rsidRPr="00F71C97" w:rsidRDefault="009C6860" w:rsidP="009C6860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9C6860" w:rsidRPr="00372FA3" w:rsidRDefault="009C6860" w:rsidP="009C6860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9C6860" w:rsidRDefault="009C6860" w:rsidP="009C6860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9C6860" w:rsidRDefault="009C6860" w:rsidP="009C6860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9C6860" w:rsidRPr="00F71C97" w:rsidRDefault="009C6860" w:rsidP="009C6860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9C6860" w:rsidRPr="00F71C97" w:rsidRDefault="009C6860" w:rsidP="009C6860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:rsidR="009C6860" w:rsidRPr="00F71C97" w:rsidRDefault="009C6860" w:rsidP="009C6860">
      <w:pPr>
        <w:jc w:val="center"/>
        <w:rPr>
          <w:rFonts w:ascii="Century Gothic" w:hAnsi="Century Gothic"/>
        </w:rPr>
      </w:pPr>
    </w:p>
    <w:p w:rsidR="009C6860" w:rsidRDefault="009C6860" w:rsidP="009C6860">
      <w:pPr>
        <w:pStyle w:val="ListParagraph"/>
        <w:numPr>
          <w:ilvl w:val="0"/>
          <w:numId w:val="1"/>
        </w:numPr>
      </w:pPr>
      <w:r>
        <w:t>What are your expectations for this course?</w:t>
      </w: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numPr>
          <w:ilvl w:val="0"/>
          <w:numId w:val="1"/>
        </w:numPr>
      </w:pPr>
      <w:r>
        <w:t>What characteristics do you bring to this class? Are you a critical thinker? A good writer? A passionate arguer? A researcher? A devil's advocate? A leader? An avid reader? Etc.</w:t>
      </w: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numPr>
          <w:ilvl w:val="0"/>
          <w:numId w:val="1"/>
        </w:numPr>
        <w:ind w:left="360"/>
      </w:pPr>
      <w:r>
        <w:t>When it comes to writing and thinking critically, where would you like to see yourself by the end of the year?</w:t>
      </w:r>
    </w:p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>
      <w:pPr>
        <w:pStyle w:val="ListParagraph"/>
        <w:numPr>
          <w:ilvl w:val="0"/>
          <w:numId w:val="1"/>
        </w:numPr>
        <w:ind w:left="360"/>
      </w:pPr>
      <w:r>
        <w:t>How comfortable are you with the writing process? With analyzing literature? With annotating (everyone's favorite)? With reading novels?</w:t>
      </w: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ind w:left="360"/>
      </w:pPr>
    </w:p>
    <w:p w:rsidR="009C6860" w:rsidRDefault="009C6860" w:rsidP="009C6860">
      <w:pPr>
        <w:pStyle w:val="ListParagraph"/>
        <w:numPr>
          <w:ilvl w:val="0"/>
          <w:numId w:val="1"/>
        </w:numPr>
        <w:ind w:left="360"/>
      </w:pPr>
      <w:r>
        <w:t xml:space="preserve">What do you expect from me as an instructor? For example, do you expect me to be a good listener? Open to new ideas and suggestions? Respectful to my students and treat everyone fairly? Etc. </w:t>
      </w:r>
    </w:p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>
      <w:pPr>
        <w:pStyle w:val="ListParagraph"/>
        <w:numPr>
          <w:ilvl w:val="0"/>
          <w:numId w:val="1"/>
        </w:numPr>
        <w:ind w:left="360"/>
      </w:pPr>
      <w:r>
        <w:t>What are your goals after you graduate high school? What are you doing to prepare and plan for attaining these goals?</w:t>
      </w:r>
    </w:p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>
      <w:pPr>
        <w:pStyle w:val="ListParagraph"/>
        <w:numPr>
          <w:ilvl w:val="0"/>
          <w:numId w:val="1"/>
        </w:numPr>
        <w:ind w:left="360"/>
      </w:pPr>
      <w:r>
        <w:t xml:space="preserve">What is the best essay you have ever written? What made it your best? </w:t>
      </w:r>
    </w:p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Default="009C6860" w:rsidP="009C6860"/>
    <w:p w:rsidR="009C6860" w:rsidRPr="00354A67" w:rsidRDefault="009C6860" w:rsidP="009C6860">
      <w:pPr>
        <w:pStyle w:val="ListParagraph"/>
        <w:numPr>
          <w:ilvl w:val="0"/>
          <w:numId w:val="1"/>
        </w:numPr>
        <w:ind w:left="360"/>
      </w:pPr>
      <w:r w:rsidRPr="00354A67">
        <w:rPr>
          <w:bCs/>
          <w:color w:val="0D0D0D" w:themeColor="text1" w:themeTint="F2"/>
          <w:sz w:val="22"/>
        </w:rPr>
        <w:t>How comfortable are you with technology? What tools do you use to conduct research?</w:t>
      </w:r>
    </w:p>
    <w:p w:rsidR="009C6860" w:rsidRDefault="009C6860" w:rsidP="009C6860"/>
    <w:p w:rsidR="009C6860" w:rsidRDefault="009C6860" w:rsidP="009C6860"/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0FAB"/>
    <w:multiLevelType w:val="hybridMultilevel"/>
    <w:tmpl w:val="7912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0"/>
    <w:rsid w:val="00695217"/>
    <w:rsid w:val="009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86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86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Company>University of Portland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2015-08-17T21:15:00Z</dcterms:created>
  <dcterms:modified xsi:type="dcterms:W3CDTF">2015-08-17T21:16:00Z</dcterms:modified>
</cp:coreProperties>
</file>