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E" w:rsidRPr="000A7638" w:rsidRDefault="009F153E" w:rsidP="009F153E">
      <w:pPr>
        <w:pStyle w:val="NoSpacing"/>
        <w:jc w:val="center"/>
        <w:rPr>
          <w:rFonts w:ascii="Century Gothic" w:hAnsi="Century Gothic"/>
          <w:sz w:val="36"/>
          <w:szCs w:val="36"/>
        </w:rPr>
      </w:pPr>
      <w:r w:rsidRPr="000A7638">
        <w:rPr>
          <w:rFonts w:ascii="Century Gothic" w:hAnsi="Century Gothic"/>
          <w:noProof/>
          <w:sz w:val="36"/>
          <w:szCs w:val="36"/>
        </w:rPr>
        <w:drawing>
          <wp:anchor distT="0" distB="0" distL="114300" distR="114300" simplePos="0" relativeHeight="251659264" behindDoc="1" locked="0" layoutInCell="1" allowOverlap="1" wp14:anchorId="12536CB3" wp14:editId="257DC7D3">
            <wp:simplePos x="0" y="0"/>
            <wp:positionH relativeFrom="column">
              <wp:posOffset>-28575</wp:posOffset>
            </wp:positionH>
            <wp:positionV relativeFrom="paragraph">
              <wp:posOffset>-114301</wp:posOffset>
            </wp:positionV>
            <wp:extent cx="875690" cy="1199515"/>
            <wp:effectExtent l="152400" t="152400" r="343535" b="349885"/>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6870" cy="1201132"/>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rsidR="009F153E" w:rsidRPr="00EC7F3C" w:rsidRDefault="009F153E" w:rsidP="009F153E">
      <w:pPr>
        <w:pStyle w:val="NoSpacing"/>
        <w:ind w:firstLine="720"/>
        <w:jc w:val="center"/>
        <w:rPr>
          <w:rFonts w:ascii="Century Gothic" w:hAnsi="Century Gothic"/>
        </w:rPr>
      </w:pPr>
      <w:r w:rsidRPr="00EC7F3C">
        <w:rPr>
          <w:rFonts w:ascii="Century Gothic" w:hAnsi="Century Gothic"/>
        </w:rPr>
        <w:t>17555 Tuolumne Road, Tuolumne, CA 95379</w:t>
      </w:r>
    </w:p>
    <w:p w:rsidR="009F153E" w:rsidRPr="003C63C7" w:rsidRDefault="009F153E" w:rsidP="009F153E">
      <w:pPr>
        <w:pStyle w:val="NoSpacing"/>
        <w:jc w:val="center"/>
        <w:rPr>
          <w:rFonts w:ascii="Edwardian Script ITC" w:hAnsi="Edwardian Script ITC"/>
          <w:b/>
          <w:sz w:val="40"/>
          <w:szCs w:val="40"/>
        </w:rPr>
      </w:pPr>
      <w:r w:rsidRPr="003C63C7">
        <w:rPr>
          <w:rFonts w:ascii="Edwardian Script ITC" w:hAnsi="Edwardian Script ITC"/>
          <w:b/>
          <w:sz w:val="40"/>
          <w:szCs w:val="40"/>
        </w:rPr>
        <w:t xml:space="preserve">Ms. </w:t>
      </w:r>
      <w:r>
        <w:rPr>
          <w:rFonts w:ascii="Edwardian Script ITC" w:hAnsi="Edwardian Script ITC"/>
          <w:b/>
          <w:sz w:val="40"/>
          <w:szCs w:val="40"/>
        </w:rPr>
        <w:t>Diehl</w:t>
      </w:r>
    </w:p>
    <w:p w:rsidR="009F153E" w:rsidRPr="00EC7F3C" w:rsidRDefault="009F153E" w:rsidP="009F153E">
      <w:pPr>
        <w:pStyle w:val="NoSpacing"/>
        <w:tabs>
          <w:tab w:val="left" w:pos="0"/>
        </w:tabs>
        <w:ind w:left="720" w:hanging="720"/>
        <w:jc w:val="center"/>
        <w:rPr>
          <w:rFonts w:ascii="Century Gothic" w:hAnsi="Century Gothic"/>
        </w:rPr>
      </w:pPr>
      <w:r w:rsidRPr="00EC7F3C">
        <w:rPr>
          <w:rFonts w:ascii="Century Gothic" w:hAnsi="Century Gothic"/>
        </w:rPr>
        <w:t>“</w:t>
      </w:r>
      <w:r w:rsidRPr="00EC7F3C">
        <w:rPr>
          <w:rFonts w:ascii="Century Gothic" w:hAnsi="Century Gothic"/>
          <w:b/>
          <w:i/>
        </w:rPr>
        <w:t>Live</w:t>
      </w:r>
      <w:r w:rsidRPr="00EC7F3C">
        <w:rPr>
          <w:rFonts w:ascii="Century Gothic" w:hAnsi="Century Gothic"/>
        </w:rPr>
        <w:t xml:space="preserve"> as if you were to die tomorrow.</w:t>
      </w:r>
    </w:p>
    <w:p w:rsidR="009F153E" w:rsidRDefault="009F153E" w:rsidP="009F153E">
      <w:pPr>
        <w:pStyle w:val="NoSpacing"/>
        <w:pBdr>
          <w:bottom w:val="single" w:sz="12" w:space="1" w:color="auto"/>
        </w:pBdr>
        <w:tabs>
          <w:tab w:val="left" w:pos="0"/>
        </w:tabs>
        <w:ind w:left="720" w:hanging="720"/>
        <w:jc w:val="center"/>
        <w:rPr>
          <w:rFonts w:ascii="Century Gothic" w:hAnsi="Century Gothic"/>
        </w:rPr>
      </w:pPr>
      <w:r w:rsidRPr="00EC7F3C">
        <w:rPr>
          <w:rFonts w:ascii="Century Gothic" w:hAnsi="Century Gothic"/>
          <w:b/>
          <w:i/>
        </w:rPr>
        <w:t>Learn</w:t>
      </w:r>
      <w:r w:rsidRPr="00EC7F3C">
        <w:rPr>
          <w:rFonts w:ascii="Century Gothic" w:hAnsi="Century Gothic"/>
        </w:rPr>
        <w:t xml:space="preserve"> as if you were to live forever.” Mahatma Gandhi</w:t>
      </w:r>
    </w:p>
    <w:p w:rsidR="009F153E" w:rsidRDefault="009F153E" w:rsidP="009F153E">
      <w:pPr>
        <w:pStyle w:val="NoSpacing"/>
        <w:rPr>
          <w:rFonts w:ascii="Century Gothic" w:hAnsi="Century Gothic"/>
        </w:rPr>
      </w:pPr>
    </w:p>
    <w:p w:rsidR="009F153E" w:rsidRDefault="009F153E" w:rsidP="009F153E">
      <w:pPr>
        <w:pStyle w:val="NoSpacing"/>
        <w:rPr>
          <w:rFonts w:ascii="Century Gothic" w:hAnsi="Century Gothic"/>
          <w:sz w:val="24"/>
          <w:szCs w:val="24"/>
        </w:rPr>
      </w:pPr>
      <w:r w:rsidRPr="00E873F9">
        <w:rPr>
          <w:rFonts w:ascii="Century Gothic" w:hAnsi="Century Gothic"/>
          <w:b/>
          <w:sz w:val="24"/>
          <w:szCs w:val="24"/>
        </w:rPr>
        <w:t>Assignment</w:t>
      </w:r>
      <w:r w:rsidRPr="00E873F9">
        <w:rPr>
          <w:rFonts w:ascii="Century Gothic" w:hAnsi="Century Gothic"/>
          <w:sz w:val="24"/>
          <w:szCs w:val="24"/>
        </w:rPr>
        <w:t>—Please get out your handout on organizing a paragraph and your annotat</w:t>
      </w:r>
      <w:r>
        <w:rPr>
          <w:rFonts w:ascii="Century Gothic" w:hAnsi="Century Gothic"/>
          <w:sz w:val="24"/>
          <w:szCs w:val="24"/>
        </w:rPr>
        <w:t xml:space="preserve">ed Steve Jobs speech. </w:t>
      </w:r>
      <w:r w:rsidRPr="00E873F9">
        <w:rPr>
          <w:rFonts w:ascii="Century Gothic" w:hAnsi="Century Gothic"/>
          <w:sz w:val="24"/>
          <w:szCs w:val="24"/>
        </w:rPr>
        <w:t>You are going to evaluate one of your peers’ paragraphs, looking through the lens of a grader. As you read, please annotate the text and ask yourself the following questions:</w:t>
      </w:r>
    </w:p>
    <w:p w:rsidR="009F153E" w:rsidRPr="00E873F9" w:rsidRDefault="009F153E" w:rsidP="009F153E">
      <w:pPr>
        <w:pStyle w:val="NoSpacing"/>
        <w:rPr>
          <w:rFonts w:ascii="Century Gothic" w:hAnsi="Century Gothic"/>
          <w:sz w:val="24"/>
          <w:szCs w:val="24"/>
        </w:rPr>
      </w:pPr>
    </w:p>
    <w:p w:rsidR="009F153E" w:rsidRDefault="009F153E" w:rsidP="009F153E">
      <w:pPr>
        <w:pStyle w:val="NoSpacing"/>
        <w:numPr>
          <w:ilvl w:val="0"/>
          <w:numId w:val="2"/>
        </w:numPr>
        <w:rPr>
          <w:rFonts w:ascii="Century Gothic" w:hAnsi="Century Gothic"/>
          <w:sz w:val="24"/>
          <w:szCs w:val="24"/>
        </w:rPr>
      </w:pPr>
      <w:r w:rsidRPr="00E873F9">
        <w:rPr>
          <w:rFonts w:ascii="Century Gothic" w:hAnsi="Century Gothic"/>
          <w:sz w:val="24"/>
          <w:szCs w:val="24"/>
        </w:rPr>
        <w:t xml:space="preserve">Does the </w:t>
      </w:r>
      <w:r>
        <w:rPr>
          <w:rFonts w:ascii="Century Gothic" w:hAnsi="Century Gothic"/>
          <w:b/>
          <w:sz w:val="24"/>
          <w:szCs w:val="24"/>
        </w:rPr>
        <w:t>thesis</w:t>
      </w:r>
      <w:r w:rsidRPr="00E873F9">
        <w:rPr>
          <w:rFonts w:ascii="Century Gothic" w:hAnsi="Century Gothic"/>
          <w:sz w:val="24"/>
          <w:szCs w:val="24"/>
        </w:rPr>
        <w:t xml:space="preserve"> answer the prompt? </w:t>
      </w:r>
    </w:p>
    <w:p w:rsidR="009F153E" w:rsidRDefault="009F153E" w:rsidP="009F153E">
      <w:pPr>
        <w:pStyle w:val="NoSpacing"/>
        <w:ind w:left="72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p w:rsidR="009F153E" w:rsidRPr="009E6D1C" w:rsidRDefault="009F153E" w:rsidP="009F153E">
      <w:pPr>
        <w:pStyle w:val="NoSpacing"/>
        <w:ind w:left="720"/>
        <w:rPr>
          <w:rFonts w:ascii="Century Gothic" w:hAnsi="Century Gothic"/>
          <w:b/>
          <w:i/>
          <w:sz w:val="24"/>
          <w:szCs w:val="24"/>
        </w:rPr>
      </w:pPr>
      <w:r w:rsidRPr="009E6D1C">
        <w:rPr>
          <w:rFonts w:ascii="Century Gothic" w:hAnsi="Century Gothic"/>
          <w:b/>
          <w:i/>
          <w:sz w:val="24"/>
          <w:szCs w:val="24"/>
        </w:rPr>
        <w:t>Try to avoid theses that look like this:</w:t>
      </w:r>
    </w:p>
    <w:p w:rsidR="009F153E" w:rsidRDefault="009F153E" w:rsidP="009F153E">
      <w:pPr>
        <w:pStyle w:val="NoSpacing"/>
        <w:ind w:left="720"/>
        <w:rPr>
          <w:rFonts w:ascii="Century Gothic" w:hAnsi="Century Gothic"/>
          <w:i/>
          <w:sz w:val="24"/>
          <w:szCs w:val="24"/>
        </w:rPr>
      </w:pPr>
    </w:p>
    <w:p w:rsidR="009F153E" w:rsidRDefault="009F153E" w:rsidP="009F153E">
      <w:pPr>
        <w:pStyle w:val="NoSpacing"/>
        <w:ind w:left="720"/>
        <w:rPr>
          <w:rFonts w:ascii="Century Gothic" w:hAnsi="Century Gothic"/>
          <w:i/>
          <w:sz w:val="24"/>
          <w:szCs w:val="24"/>
        </w:rPr>
      </w:pPr>
      <w:r>
        <w:rPr>
          <w:rFonts w:ascii="Century Gothic" w:hAnsi="Century Gothic"/>
          <w:b/>
          <w:i/>
          <w:noProof/>
          <w:sz w:val="24"/>
          <w:szCs w:val="24"/>
        </w:rPr>
        <mc:AlternateContent>
          <mc:Choice Requires="wps">
            <w:drawing>
              <wp:anchor distT="0" distB="0" distL="114300" distR="114300" simplePos="0" relativeHeight="251660288" behindDoc="1" locked="0" layoutInCell="1" allowOverlap="1" wp14:anchorId="78E11AD5" wp14:editId="6ECF6812">
                <wp:simplePos x="0" y="0"/>
                <wp:positionH relativeFrom="column">
                  <wp:posOffset>-28576</wp:posOffset>
                </wp:positionH>
                <wp:positionV relativeFrom="paragraph">
                  <wp:posOffset>264160</wp:posOffset>
                </wp:positionV>
                <wp:extent cx="48577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577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F153E" w:rsidRPr="008B398B" w:rsidRDefault="009F153E" w:rsidP="009F153E">
                            <w:pPr>
                              <w:rPr>
                                <w:rFonts w:asciiTheme="minorHAnsi" w:hAnsiTheme="minorHAnsi"/>
                                <w:b/>
                                <w:sz w:val="20"/>
                              </w:rPr>
                            </w:pPr>
                            <w:r w:rsidRPr="008B398B">
                              <w:rPr>
                                <w:rFonts w:asciiTheme="minorHAnsi" w:hAnsiTheme="minorHAnsi"/>
                                <w:b/>
                                <w:sz w:val="20"/>
                              </w:rPr>
                              <w:t>Main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2pt;margin-top:20.8pt;width:38.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1xgMsCAAANBgAADgAAAGRycy9lMm9Eb2MueG1srFTfT9swEH6ftP/B8ntJAimFiBSFok6TEKDB&#10;xLPr2G00/5rttunQ/vednaQUtocx7cW53J3Pd993dxeXrRRow6xrtCpxdpRixBTVdaOWJf76OB+d&#10;YeQ8UTURWrES75jDl9OPHy62pmDHeqVFzSyCIMoVW1PilfemSBJHV0wSd6QNU2Dk2kri4dcuk9qS&#10;LUSXIjlO09Nkq21trKbMOdBed0Y8jfE5Z9Tfce6YR6LEkJuPp43nIpzJ9IIUS0vMqqF9GuQfspCk&#10;UfDoPtQ18QStbfNbKNlQq53m/ohqmWjOG8piDVBNlr6p5mFFDIu1ADjO7GFy/y8svd3cW9TUJT7B&#10;SBEJFD2y1qMr3aKTgM7WuAKcHgy4+RbUwPKgd6AMRbfcyvCFchDYAefdHtsQjIIyPxtPJmOMKJjy&#10;8QS4C1GSl8vGOv+JaYmCUGIL1EVEyebG+c51cAlvKT1vhIj0CfVKATE7DYv8d7dJAYmAGDxDSpGb&#10;5xkkUk3G56PTapyN8iw9G1VVejy6nldplebz2Xl+9ROykCTLiy10iYEeC/gADnNBlj0jwfx3lEhC&#10;XzVwliWxdbr6IHCEZEg1CeB3IEfJ7wQLBQj1hXEgLWIdFHFc2ExYtCHQ6IRSpnykKYIB3sGLA2Dv&#10;udj7R8gilO+53IE/vKyV31+WjdI2Uvsm7frbkDLv/AGMg7qD6NtFC1gFcaHrHfSk1d1MO0PnDXTO&#10;DXH+nlgYYmhDWEz+Dg4u9LbEupcwWmn740/64A9EghWjQHeJ3fc1sQwj8VnB1J1neR62SPyJXYyR&#10;PbQsDi1qLWca6MhgBRoaRbhsvRhEbrV8gv1VhVfBRBSFt0vsB3Hmu1UF+4+yqopOsDcM8TfqwdAQ&#10;OrAT5uKxfSLW9MPjoYNu9bA+SPFmhjrfcFPpau01b+KAvaDaAw87J/Zjvx/DUjv8j14vW3z6CwAA&#10;//8DAFBLAwQUAAYACAAAACEAW4KpPt0AAAAIAQAADwAAAGRycy9kb3ducmV2LnhtbEyPwU7DMBBE&#10;70j9B2uRuLV2SkhpiFMhEFcQhSL15sbbJGq8jmK3CX/PcoLjap5m3habyXXigkNoPWlIFgoEUuVt&#10;S7WGz4+X+T2IEA1Z03lCDd8YYFPOrgqTWz/SO162sRZcQiE3GpoY+1zKUDXoTFj4Homzox+ciXwO&#10;tbSDGbncdXKpVCadaYkXGtPjU4PVaXt2Gnavx/1Xqt7qZ3fXj35Sktxaan1zPT0+gIg4xT8YfvVZ&#10;HUp2Ovgz2SA6DfM0ZVJDmmQgOF8tExAH5pLbDGRZyP8PlD8AAAD//wMAUEsBAi0AFAAGAAgAAAAh&#10;AOSZw8D7AAAA4QEAABMAAAAAAAAAAAAAAAAAAAAAAFtDb250ZW50X1R5cGVzXS54bWxQSwECLQAU&#10;AAYACAAAACEAI7Jq4dcAAACUAQAACwAAAAAAAAAAAAAAAAAsAQAAX3JlbHMvLnJlbHNQSwECLQAU&#10;AAYACAAAACEALw1xgMsCAAANBgAADgAAAAAAAAAAAAAAAAAsAgAAZHJzL2Uyb0RvYy54bWxQSwEC&#10;LQAUAAYACAAAACEAW4KpPt0AAAAIAQAADwAAAAAAAAAAAAAAAAAjBQAAZHJzL2Rvd25yZXYueG1s&#10;UEsFBgAAAAAEAAQA8wAAAC0GAAAAAA==&#10;" filled="f" stroked="f">
                <v:textbox>
                  <w:txbxContent>
                    <w:p w:rsidR="009F153E" w:rsidRPr="008B398B" w:rsidRDefault="009F153E" w:rsidP="009F153E">
                      <w:pPr>
                        <w:rPr>
                          <w:rFonts w:asciiTheme="minorHAnsi" w:hAnsiTheme="minorHAnsi"/>
                          <w:b/>
                          <w:sz w:val="20"/>
                        </w:rPr>
                      </w:pPr>
                      <w:r w:rsidRPr="008B398B">
                        <w:rPr>
                          <w:rFonts w:asciiTheme="minorHAnsi" w:hAnsiTheme="minorHAnsi"/>
                          <w:b/>
                          <w:sz w:val="20"/>
                        </w:rPr>
                        <w:t>Main idea</w:t>
                      </w:r>
                    </w:p>
                  </w:txbxContent>
                </v:textbox>
              </v:shape>
            </w:pict>
          </mc:Fallback>
        </mc:AlternateContent>
      </w:r>
      <w:r w:rsidRPr="00E873F9">
        <w:rPr>
          <w:rFonts w:ascii="Century Gothic" w:hAnsi="Century Gothic"/>
          <w:i/>
          <w:sz w:val="24"/>
          <w:szCs w:val="24"/>
        </w:rPr>
        <w:t xml:space="preserve">In </w:t>
      </w:r>
      <w:r>
        <w:rPr>
          <w:rFonts w:ascii="Century Gothic" w:hAnsi="Century Gothic"/>
          <w:i/>
          <w:sz w:val="24"/>
          <w:szCs w:val="24"/>
        </w:rPr>
        <w:t>order to inspire people to be motivated</w:t>
      </w:r>
      <w:r w:rsidRPr="00E873F9">
        <w:rPr>
          <w:rFonts w:ascii="Century Gothic" w:hAnsi="Century Gothic"/>
          <w:i/>
          <w:sz w:val="24"/>
          <w:szCs w:val="24"/>
        </w:rPr>
        <w:t>,</w:t>
      </w:r>
      <w:r>
        <w:rPr>
          <w:rFonts w:ascii="Century Gothic" w:hAnsi="Century Gothic"/>
          <w:i/>
          <w:sz w:val="24"/>
          <w:szCs w:val="24"/>
        </w:rPr>
        <w:t xml:space="preserve"> Jobs uses many examples of pathos.</w:t>
      </w:r>
      <w:r w:rsidRPr="00E873F9">
        <w:rPr>
          <w:rFonts w:ascii="Century Gothic" w:hAnsi="Century Gothic"/>
          <w:i/>
          <w:sz w:val="24"/>
          <w:szCs w:val="24"/>
        </w:rPr>
        <w:t xml:space="preserve"> </w:t>
      </w:r>
    </w:p>
    <w:p w:rsidR="009F153E" w:rsidRDefault="009F153E" w:rsidP="009F153E">
      <w:pPr>
        <w:pStyle w:val="NoSpacing"/>
        <w:ind w:left="720"/>
        <w:jc w:val="center"/>
        <w:rPr>
          <w:rFonts w:ascii="Century Gothic" w:hAnsi="Century Gothic"/>
          <w:b/>
          <w:i/>
          <w:sz w:val="24"/>
          <w:szCs w:val="24"/>
        </w:rPr>
      </w:pPr>
    </w:p>
    <w:p w:rsidR="009F153E" w:rsidRPr="00E873F9" w:rsidRDefault="009F153E" w:rsidP="009F153E">
      <w:pPr>
        <w:pStyle w:val="NoSpacing"/>
        <w:ind w:left="720"/>
        <w:jc w:val="center"/>
        <w:rPr>
          <w:rFonts w:ascii="Century Gothic" w:hAnsi="Century Gothic"/>
          <w:b/>
          <w:i/>
          <w:sz w:val="24"/>
          <w:szCs w:val="24"/>
        </w:rPr>
      </w:pPr>
      <w:r w:rsidRPr="00E873F9">
        <w:rPr>
          <w:rFonts w:ascii="Century Gothic" w:hAnsi="Century Gothic"/>
          <w:b/>
          <w:i/>
          <w:sz w:val="24"/>
          <w:szCs w:val="24"/>
        </w:rPr>
        <w:t>Instead, think of the following:</w:t>
      </w:r>
    </w:p>
    <w:p w:rsidR="009F153E" w:rsidRPr="00E873F9" w:rsidRDefault="009F153E" w:rsidP="009F153E">
      <w:pPr>
        <w:pStyle w:val="NoSpacing"/>
        <w:ind w:left="720"/>
        <w:rPr>
          <w:rFonts w:ascii="Century Gothic" w:hAnsi="Century Gothic"/>
          <w:i/>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0CEF2A40" wp14:editId="4E348229">
                <wp:simplePos x="0" y="0"/>
                <wp:positionH relativeFrom="column">
                  <wp:posOffset>342900</wp:posOffset>
                </wp:positionH>
                <wp:positionV relativeFrom="paragraph">
                  <wp:posOffset>118745</wp:posOffset>
                </wp:positionV>
                <wp:extent cx="114300" cy="192405"/>
                <wp:effectExtent l="50800" t="25400" r="63500" b="112395"/>
                <wp:wrapNone/>
                <wp:docPr id="6" name="Straight Arrow Connector 6"/>
                <wp:cNvGraphicFramePr/>
                <a:graphic xmlns:a="http://schemas.openxmlformats.org/drawingml/2006/main">
                  <a:graphicData uri="http://schemas.microsoft.com/office/word/2010/wordprocessingShape">
                    <wps:wsp>
                      <wps:cNvCnPr/>
                      <wps:spPr>
                        <a:xfrm>
                          <a:off x="0" y="0"/>
                          <a:ext cx="114300" cy="1924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7pt;margin-top:9.35pt;width:9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lmWNcBAAABBAAADgAAAGRycy9lMm9Eb2MueG1srFPBjtMwEL0j8Q+W7zRJWSqImq5QF7ggqHbh&#10;A7yO3ViyPdbYNO3fM3bSLAIEEuIyiT1+b+Y9j7e3Z2fZSWE04DverGrOlJfQG3/s+Ncv71+85iwm&#10;4XthwauOX1Tkt7vnz7ZjaNUaBrC9QkYkPrZj6PiQUmirKspBORFXEJSnpAZ0ItESj1WPYiR2Z6t1&#10;XW+qEbAPCFLFSLt3U5LvCr/WSqbPWkeVmO049ZZKxBIfc6x2W9EeUYTByLkN8Q9dOGE8FV2o7kQS&#10;7BuaX6ickQgRdFpJcBVobaQqGkhNU/+k5mEQQRUtZE4Mi03x/9HKT6cDMtN3fMOZF46u6CGhMMch&#10;sbeIMLI9eE82ArJNdmsMsSXQ3h9wXsVwwCz9rNHlL4li5+LwZXFYnROTtNk0Ny9rugdJqebN+qZ+&#10;lTmrJ3DAmD4ocCz/dDzOvSxNNMVlcfoY0wS8AnJl63NMwth3vmfpEkiNyCLmIjlfZQFTy+UvXaya&#10;sPdKkxHU5LrUKCOo9hbZSdDwCCmVT83CRKczTBtrF2D9d+B8PkNVGc8FPCn7Y9UFUSqDTwvYGQ/4&#10;u+rpfG1ZT+evDky6swWP0F/KZRZraM7KhcxvIg/yj+sCf3q5u+8AAAD//wMAUEsDBBQABgAIAAAA&#10;IQBlp4aF3QAAAAcBAAAPAAAAZHJzL2Rvd25yZXYueG1sTI+9TsNAEIR7JN7htEg0iJwT5ccYnyMU&#10;QQOiiKGgXPsW28K3Z/nOiXl7lgrK2VnNfJPvZ9erE42h82xguUhAEdfedtwYeH97uk1BhYhssfdM&#10;Br4pwL64vMgxs/7MRzqVsVESwiFDA22MQ6Z1qFtyGBZ+IBbv048Oo8ix0XbEs4S7Xq+SZKsddiwN&#10;LQ50aKn+KidnoK5uMDxOh9dlmb5sPpojPlvcGnN9NT/cg4o0x79n+MUXdCiEqfIT26B6A5u1TIly&#10;T3egxN+tRFcG1ncJ6CLX//mLHwAAAP//AwBQSwECLQAUAAYACAAAACEA5JnDwPsAAADhAQAAEwAA&#10;AAAAAAAAAAAAAAAAAAAAW0NvbnRlbnRfVHlwZXNdLnhtbFBLAQItABQABgAIAAAAIQAjsmrh1wAA&#10;AJQBAAALAAAAAAAAAAAAAAAAACwBAABfcmVscy8ucmVsc1BLAQItABQABgAIAAAAIQA6WWZY1wEA&#10;AAEEAAAOAAAAAAAAAAAAAAAAACwCAABkcnMvZTJvRG9jLnhtbFBLAQItABQABgAIAAAAIQBlp4aF&#10;3QAAAAcBAAAPAAAAAAAAAAAAAAAAAC8EAABkcnMvZG93bnJldi54bWxQSwUGAAAAAAQABADzAAAA&#10;OQUAAAAA&#10;" strokecolor="#4f81bd [3204]" strokeweight="2pt">
                <v:stroke endarrow="open"/>
                <v:shadow on="t" opacity="24903f" mv:blur="40000f" origin=",.5" offset="0,20000emu"/>
              </v:shape>
            </w:pict>
          </mc:Fallback>
        </mc:AlternateContent>
      </w:r>
      <w:r>
        <w:rPr>
          <w:rFonts w:ascii="Century Gothic" w:hAnsi="Century Gothic"/>
          <w:i/>
          <w:sz w:val="24"/>
          <w:szCs w:val="24"/>
        </w:rPr>
        <w:t xml:space="preserve">Hoping to convince people that it is possible to overcome difficulties and strife, Jobs effectively uses pathos in his speech, with his detailed anecdotes and life experiences, to remind his audience that it is possible to be successful, regardless of one’s beginnings. </w:t>
      </w:r>
    </w:p>
    <w:p w:rsidR="009F153E" w:rsidRPr="00E873F9" w:rsidRDefault="009F153E" w:rsidP="009F153E">
      <w:pPr>
        <w:pStyle w:val="NoSpacing"/>
        <w:rPr>
          <w:rFonts w:ascii="Century Gothic" w:hAnsi="Century Gothic"/>
          <w:sz w:val="24"/>
          <w:szCs w:val="24"/>
        </w:rPr>
      </w:pPr>
    </w:p>
    <w:p w:rsidR="009F153E" w:rsidRDefault="009F153E" w:rsidP="009F153E">
      <w:pPr>
        <w:pStyle w:val="Normal1"/>
        <w:ind w:left="-630"/>
        <w:rPr>
          <w:rFonts w:ascii="Century Gothic" w:hAnsi="Century Gothic"/>
        </w:rPr>
      </w:pPr>
    </w:p>
    <w:p w:rsidR="009F153E" w:rsidRDefault="009F153E" w:rsidP="009F153E">
      <w:pPr>
        <w:pStyle w:val="Normal1"/>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5B836998" wp14:editId="5B76DB43">
                <wp:simplePos x="0" y="0"/>
                <wp:positionH relativeFrom="column">
                  <wp:posOffset>114300</wp:posOffset>
                </wp:positionH>
                <wp:positionV relativeFrom="paragraph">
                  <wp:posOffset>172085</wp:posOffset>
                </wp:positionV>
                <wp:extent cx="0" cy="26289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3.55pt" to="9pt,22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DzbkBAADDAwAADgAAAGRycy9lMm9Eb2MueG1srFPLbtswELwXyD8QvMeSdQhiwXIODtpL0RpN&#10;+wEMtbQI8IUla8l/3yVlK0UTIEDQC8Uld2Z3hqvtw2QNOwFG7V3H16uaM3DS99odO/7r5+fbe85i&#10;Eq4Xxjvo+Bkif9jdfNqOoYXGD970gIxIXGzH0PEhpdBWVZQDWBFXPoCjS+XRikQhHqsexUjs1lRN&#10;Xd9Vo8c+oJcQI50+zpd8V/iVApm+KxUhMdNx6i2VFcv6nNdqtxXtEUUYtLy0IT7QhRXaUdGF6lEk&#10;wX6jfkVltUQfvUor6W3lldISigZSs67/UfM0iABFC5kTw2JT/H+08tvpgEz3Hd9w5oSlJ3pKKPRx&#10;SGzvnSMDPbJN9mkMsaX0vTvgJYrhgFn0pNDmL8lhU/H2vHgLU2JyPpR02tw195u6+F69AAPG9AW8&#10;ZXnTcaNdli1acfoaExWj1GsKBbmRuXTZpbOBnGzcD1AkhYo1BV2GCPYG2UnQ8wspwaV1lkJ8JTvD&#10;lDZmAdbvAy/5GQplwBbw+n3wgiiVvUsL2Grn8S2CNF1bVnP+1YFZd7bg2ffn8ijFGpqUovAy1XkU&#10;/44L/OXf2/0BAAD//wMAUEsDBBQABgAIAAAAIQA6InnG3AAAAAgBAAAPAAAAZHJzL2Rvd25yZXYu&#10;eG1sTI9BS8NAEIXvgv9hGcGL2E1C0RKzKUUQL15sRPA2zU6yabOzIbtN03/v5qTHjze8+V6xnW0v&#10;Jhp951hBukpAENdOd9wq+KreHjcgfEDW2DsmBVfysC1vbwrMtbvwJ0370IpYwj5HBSaEIZfS14Ys&#10;+pUbiGPWuNFiiDi2Uo94ieW2l1mSPEmLHccPBgd6NVSf9meroNmNnFXXyr5/4PH7wSfTj3GNUvd3&#10;8+4FRKA5/B3Doh/VoYxOB3dm7UUfeROnBAXZcwpiyRc+KFiv0xRkWcj/A8pfAAAA//8DAFBLAQIt&#10;ABQABgAIAAAAIQDkmcPA+wAAAOEBAAATAAAAAAAAAAAAAAAAAAAAAABbQ29udGVudF9UeXBlc10u&#10;eG1sUEsBAi0AFAAGAAgAAAAhACOyauHXAAAAlAEAAAsAAAAAAAAAAAAAAAAALAEAAF9yZWxzLy5y&#10;ZWxzUEsBAi0AFAAGAAgAAAAhAHSkg825AQAAwwMAAA4AAAAAAAAAAAAAAAAALAIAAGRycy9lMm9E&#10;b2MueG1sUEsBAi0AFAAGAAgAAAAhADoiecbcAAAACAEAAA8AAAAAAAAAAAAAAAAAEQQAAGRycy9k&#10;b3ducmV2LnhtbFBLBQYAAAAABAAEAPMAAAAaBQAAAAA=&#10;" strokecolor="#4f81bd [3204]" strokeweight="2pt">
                <v:shadow on="t" opacity="24903f" mv:blur="40000f" origin=",.5" offset="0,20000emu"/>
              </v:line>
            </w:pict>
          </mc:Fallback>
        </mc:AlternateContent>
      </w:r>
      <w:r>
        <w:rPr>
          <w:rFonts w:ascii="Century Gothic" w:hAnsi="Century Gothic"/>
          <w:noProof/>
        </w:rPr>
        <mc:AlternateContent>
          <mc:Choice Requires="wps">
            <w:drawing>
              <wp:anchor distT="0" distB="0" distL="114300" distR="114300" simplePos="0" relativeHeight="251663360" behindDoc="0" locked="0" layoutInCell="1" allowOverlap="1" wp14:anchorId="79C67A85" wp14:editId="4E5730B5">
                <wp:simplePos x="0" y="0"/>
                <wp:positionH relativeFrom="column">
                  <wp:posOffset>114300</wp:posOffset>
                </wp:positionH>
                <wp:positionV relativeFrom="paragraph">
                  <wp:posOffset>172085</wp:posOffset>
                </wp:positionV>
                <wp:extent cx="257175" cy="0"/>
                <wp:effectExtent l="50800" t="25400" r="73025" b="101600"/>
                <wp:wrapNone/>
                <wp:docPr id="10" name="Straight Connector 10"/>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3.55pt" to="29.2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4bkBAADEAwAADgAAAGRycy9lMm9Eb2MueG1srFPBbtswDL0P2D8IujeOA3QdjDg9pFgvwxas&#10;2weoMhULkESB0hLn70cpiTusAwoMu8iiyEfyPdLr+8k7cQBKFkMv28VSCggaBxv2vfzx/dPNRylS&#10;VmFQDgP08gRJ3m/ev1sfYwcrHNENQIKThNQdYy/HnGPXNEmP4FVaYITAToPkVWaT9s1A6sjZvWtW&#10;y+WH5og0REINKfHrw9kpNzW/MaDzV2MSZOF6yb3lelI9n8vZbNaq25OKo9WXNtQ/dOGVDVx0TvWg&#10;shI/yb5K5a0mTGjyQqNv0BiroXJgNu3yDzZPo4pQubA4Kc4ypf+XVn857EjYgWfH8gTleUZPmZTd&#10;j1lsMQRWEEmwk5U6xtQxYBt2dLFS3FGhPRny5cuExFTVPc3qwpSF5sfV7V17dyuFvrqaF1yklB8B&#10;vSiXXjobCm/VqcPnlLkWh15D2Ch9nCvXWz45KMEufAPDXEqtiq5bBFtH4qB4/kprCLktTDhfjS4w&#10;Y52bgcu3gZf4AoW6YTO4fRs8I2plDHkGexuQ/pYgT9eWzTn+qsCZd5HgGYdTnUmVhlelMrysddnF&#10;3+0Kf/n5Nr8AAAD//wMAUEsDBBQABgAIAAAAIQDVkStz2gAAAAcBAAAPAAAAZHJzL2Rvd25yZXYu&#10;eG1sTI9BS8QwEIXvgv8hjOBF3HQLq6U2XRZBvHhxK4K32SZtqs2kJNlu99874kGPH29475tqu7hR&#10;zCbEwZOC9SoDYaj1eqBewVvzdFuAiAlJ4+jJKDibCNv68qLCUvsTvZp5n3rBJRRLVGBTmkopY2uN&#10;w7jykyHOOh8cJsbQSx3wxOVulHmW3UmHA/GCxck8WtN+7Y9OQbcLlDfnxj2/4Of7TczmD+s7pa6v&#10;lt0DiGSW9HcMP/qsDjU7HfyRdBQjc8GvJAX5/RoE55tiA+Lwy7Ku5H//+hsAAP//AwBQSwECLQAU&#10;AAYACAAAACEA5JnDwPsAAADhAQAAEwAAAAAAAAAAAAAAAAAAAAAAW0NvbnRlbnRfVHlwZXNdLnht&#10;bFBLAQItABQABgAIAAAAIQAjsmrh1wAAAJQBAAALAAAAAAAAAAAAAAAAACwBAABfcmVscy8ucmVs&#10;c1BLAQItABQABgAIAAAAIQD5OjfhuQEAAMQDAAAOAAAAAAAAAAAAAAAAACwCAABkcnMvZTJvRG9j&#10;LnhtbFBLAQItABQABgAIAAAAIQDVkStz2gAAAAcBAAAPAAAAAAAAAAAAAAAAABEEAABkcnMvZG93&#10;bnJldi54bWxQSwUGAAAAAAQABADzAAAAGAUAAAAA&#10;" strokecolor="#4f81bd [3204]" strokeweight="2pt">
                <v:shadow on="t" opacity="24903f" mv:blur="40000f" origin=",.5" offset="0,20000emu"/>
              </v:line>
            </w:pict>
          </mc:Fallback>
        </mc:AlternateContent>
      </w:r>
    </w:p>
    <w:p w:rsidR="009F153E" w:rsidRDefault="009F153E" w:rsidP="009F153E">
      <w:pPr>
        <w:pStyle w:val="Normal1"/>
        <w:rPr>
          <w:rFonts w:ascii="Century Gothic" w:hAnsi="Century Gothic"/>
        </w:rPr>
      </w:pPr>
      <w:r>
        <w:rPr>
          <w:rFonts w:ascii="Century Gothic" w:hAnsi="Century Gothic"/>
        </w:rPr>
        <w:t xml:space="preserve">     2. Then, look at the first CX (Context). Does it let the reader know what is being discussed in </w:t>
      </w:r>
      <w:proofErr w:type="gramStart"/>
      <w:r>
        <w:rPr>
          <w:rFonts w:ascii="Century Gothic" w:hAnsi="Century Gothic"/>
        </w:rPr>
        <w:t>this</w:t>
      </w:r>
      <w:proofErr w:type="gramEnd"/>
      <w:r>
        <w:rPr>
          <w:rFonts w:ascii="Century Gothic" w:hAnsi="Century Gothic"/>
        </w:rPr>
        <w:t xml:space="preserve"> </w:t>
      </w:r>
    </w:p>
    <w:p w:rsidR="009F153E" w:rsidRDefault="009F153E" w:rsidP="009F153E">
      <w:pPr>
        <w:pStyle w:val="Normal1"/>
        <w:rPr>
          <w:rFonts w:ascii="Century Gothic" w:hAnsi="Century Gothic"/>
        </w:rPr>
      </w:pPr>
      <w:r>
        <w:rPr>
          <w:rFonts w:ascii="Century Gothic" w:hAnsi="Century Gothic"/>
        </w:rPr>
        <w:t xml:space="preserve">         </w:t>
      </w:r>
      <w:proofErr w:type="gramStart"/>
      <w:r>
        <w:rPr>
          <w:rFonts w:ascii="Century Gothic" w:hAnsi="Century Gothic"/>
        </w:rPr>
        <w:t>particular</w:t>
      </w:r>
      <w:proofErr w:type="gramEnd"/>
      <w:r>
        <w:rPr>
          <w:rFonts w:ascii="Century Gothic" w:hAnsi="Century Gothic"/>
        </w:rPr>
        <w:t xml:space="preserve"> part of the speech before the textual evidence is presented? Is CX present at all? </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 xml:space="preserve">     3. Analyze the first concrete detail (CD). Is there a lead-in? Is punctuation proper? How about </w:t>
      </w:r>
    </w:p>
    <w:p w:rsidR="009F153E" w:rsidRDefault="009F153E" w:rsidP="009F153E">
      <w:pPr>
        <w:pStyle w:val="Normal1"/>
        <w:rPr>
          <w:rFonts w:ascii="Century Gothic" w:hAnsi="Century Gothic"/>
          <w:b/>
        </w:rPr>
      </w:pPr>
      <w:r>
        <w:rPr>
          <w:rFonts w:ascii="Century Gothic" w:hAnsi="Century Gothic"/>
          <w:b/>
          <w:i/>
          <w:noProof/>
          <w:sz w:val="24"/>
          <w:szCs w:val="24"/>
        </w:rPr>
        <mc:AlternateContent>
          <mc:Choice Requires="wps">
            <w:drawing>
              <wp:anchor distT="0" distB="0" distL="114300" distR="114300" simplePos="0" relativeHeight="251665408" behindDoc="1" locked="0" layoutInCell="1" allowOverlap="1" wp14:anchorId="38EB4EE1" wp14:editId="363DEB79">
                <wp:simplePos x="0" y="0"/>
                <wp:positionH relativeFrom="column">
                  <wp:posOffset>-457200</wp:posOffset>
                </wp:positionH>
                <wp:positionV relativeFrom="paragraph">
                  <wp:posOffset>186690</wp:posOffset>
                </wp:positionV>
                <wp:extent cx="1143000" cy="486410"/>
                <wp:effectExtent l="0" t="0" r="0" b="0"/>
                <wp:wrapNone/>
                <wp:docPr id="13" name="Text Box 13"/>
                <wp:cNvGraphicFramePr/>
                <a:graphic xmlns:a="http://schemas.openxmlformats.org/drawingml/2006/main">
                  <a:graphicData uri="http://schemas.microsoft.com/office/word/2010/wordprocessingShape">
                    <wps:wsp>
                      <wps:cNvSpPr txBox="1"/>
                      <wps:spPr>
                        <a:xfrm rot="16200000">
                          <a:off x="0" y="0"/>
                          <a:ext cx="1143000"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F153E" w:rsidRPr="00E873F9" w:rsidRDefault="009F153E" w:rsidP="009F153E">
                            <w:pPr>
                              <w:rPr>
                                <w:rFonts w:asciiTheme="minorHAnsi" w:hAnsiTheme="minorHAnsi"/>
                                <w:sz w:val="20"/>
                              </w:rPr>
                            </w:pPr>
                            <w:r>
                              <w:rPr>
                                <w:rFonts w:asciiTheme="minorHAnsi" w:hAnsiTheme="minorHAnsi"/>
                                <w:sz w:val="20"/>
                              </w:rPr>
                              <w:t>The Focus: CD#1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5.95pt;margin-top:14.7pt;width:90pt;height:38.3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EQNgCAAAmBgAADgAAAGRycy9lMm9Eb2MueG1srFRRT9swEH6ftP9g+b2kKaGUiBSFok6TEKDB&#10;xLPrOG20xPZst0037b/vs9N0he1hTMtDZN99Pt993/kur9qmJhthbKVkRuOTISVCclVUcpnRz0/z&#10;wYQS65gsWK2kyOhOWHo1ff/ucqtTMVIrVRfCEASRNt3qjK6c02kUWb4SDbMnSgsJZ6lMwxy2ZhkV&#10;hm0Rvamj0XA4jrbKFNooLqyF9aZz0mmIX5aCu/uytMKROqPIzYW/Cf+F/0fTS5YuDdOriu/TYP+Q&#10;RcMqiUsPoW6YY2Rtqt9CNRU3yqrSnXDVRKosKy5CDagmHr6q5nHFtAi1gByrDzTZ/xeW320eDKkK&#10;aHdKiWQNNHoSrSPXqiUwgZ+ttilgjxpA18IObG+3MPqy29I0xCjQG48hC77ABuojgIP43YFsH5z7&#10;GHFy6nGEw5dMxkkc1Ii6YD6oNtZ9EKohfpFRAzFDVLa5tQ6JAdpDPFyqeVXXQdBavjAA2FlE6Iju&#10;NEuRCZYe6XMKan2fnZ2P8vOzi8E4P4sHyGkyyPPhaHAzz4f5MJnPLpLrH8iiYXGSbtE3Gl3nCQMv&#10;85ot9xp599+J1DD+oqXjOArN1NWHwKHOPtXIi9GRHlZuVwtfQC0/iRIyBrK9ITwgMasN2TC0PuNc&#10;SBdkC2QA7VElCHvLwT0+UBaofMvhjvz+ZiXd4XBTSWWCtK/SLr70KZcdHmQc1e2Xrl20Xf/2PblQ&#10;xQ6tGroR7WU1n1dooFtm3QMzeN0wYmK5e/zKWm0zqvYrSlbKfPuT3eOhJ7yUeNUzar+umRGU1B8l&#10;nuNFnCQI68ImQQ9hY449i2OPXDczBVXikF1Yeryr+2VpVPOMwZb7W+FikuPujLp+OXPdDMNg5CLP&#10;AwgDRTN3Kx8196G9SP55PLXPzOj9G3JopDvVzxWWvnpKHdaflCpfO1VW4Z15njtW9/xjGIW23A9O&#10;P+2O9wH1a7xPfwIAAP//AwBQSwMEFAAGAAgAAAAhAGVkApHdAAAACgEAAA8AAABkcnMvZG93bnJl&#10;di54bWxMj01PwzAMhu9I/IfISFzQllDoNpWmEx9C4rrC7lnjtRWNUzXZ2v57vBO72fKj18+bbyfX&#10;iTMOofWk4XGpQCBV3rZUa/j5/lxsQIRoyJrOE2qYMcC2uL3JTWb9SDs8l7EWHEIhMxqaGPtMylA1&#10;6ExY+h6Jb0c/OBN5HWppBzNyuOtkotRKOtMSf2hMj+8NVr/lyWmIH7H1dv+gjn43pm/zVxmkm7W+&#10;v5teX0BEnOI/DBd9VoeCnQ7+RDaITsMiUQmjlyF5AsFEunoGcWAyXa9BFrm8rlD8AQAA//8DAFBL&#10;AQItABQABgAIAAAAIQDkmcPA+wAAAOEBAAATAAAAAAAAAAAAAAAAAAAAAABbQ29udGVudF9UeXBl&#10;c10ueG1sUEsBAi0AFAAGAAgAAAAhACOyauHXAAAAlAEAAAsAAAAAAAAAAAAAAAAALAEAAF9yZWxz&#10;Ly5yZWxzUEsBAi0AFAAGAAgAAAAhAJVwBEDYAgAAJgYAAA4AAAAAAAAAAAAAAAAALAIAAGRycy9l&#10;Mm9Eb2MueG1sUEsBAi0AFAAGAAgAAAAhAGVkApHdAAAACgEAAA8AAAAAAAAAAAAAAAAAMAUAAGRy&#10;cy9kb3ducmV2LnhtbFBLBQYAAAAABAAEAPMAAAA6BgAAAAA=&#10;" filled="f" stroked="f">
                <v:textbox>
                  <w:txbxContent>
                    <w:p w:rsidR="009F153E" w:rsidRPr="00E873F9" w:rsidRDefault="009F153E" w:rsidP="009F153E">
                      <w:pPr>
                        <w:rPr>
                          <w:rFonts w:asciiTheme="minorHAnsi" w:hAnsiTheme="minorHAnsi"/>
                          <w:sz w:val="20"/>
                        </w:rPr>
                      </w:pPr>
                      <w:r>
                        <w:rPr>
                          <w:rFonts w:asciiTheme="minorHAnsi" w:hAnsiTheme="minorHAnsi"/>
                          <w:sz w:val="20"/>
                        </w:rPr>
                        <w:t>The Focus: CD#1</w:t>
                      </w:r>
                    </w:p>
                  </w:txbxContent>
                </v:textbox>
              </v:shape>
            </w:pict>
          </mc:Fallback>
        </mc:AlternateContent>
      </w:r>
      <w:r>
        <w:rPr>
          <w:rFonts w:ascii="Century Gothic" w:hAnsi="Century Gothic"/>
        </w:rPr>
        <w:t xml:space="preserve">         </w:t>
      </w:r>
      <w:proofErr w:type="gramStart"/>
      <w:r>
        <w:rPr>
          <w:rFonts w:ascii="Century Gothic" w:hAnsi="Century Gothic"/>
        </w:rPr>
        <w:t>the</w:t>
      </w:r>
      <w:proofErr w:type="gramEnd"/>
      <w:r>
        <w:rPr>
          <w:rFonts w:ascii="Century Gothic" w:hAnsi="Century Gothic"/>
        </w:rPr>
        <w:t xml:space="preserve"> MLA parenthetical citation? Does it follow the following format: </w:t>
      </w:r>
      <w:r>
        <w:rPr>
          <w:rFonts w:ascii="Century Gothic" w:hAnsi="Century Gothic"/>
          <w:b/>
        </w:rPr>
        <w:t xml:space="preserve">He states, “I’m, pretty </w:t>
      </w:r>
    </w:p>
    <w:p w:rsidR="009F153E" w:rsidRDefault="009F153E" w:rsidP="009F153E">
      <w:pPr>
        <w:pStyle w:val="Normal1"/>
        <w:rPr>
          <w:rFonts w:ascii="Century Gothic" w:hAnsi="Century Gothic"/>
          <w:b/>
        </w:rPr>
      </w:pPr>
      <w:r>
        <w:rPr>
          <w:rFonts w:ascii="Century Gothic" w:hAnsi="Century Gothic"/>
          <w:b/>
        </w:rPr>
        <w:t xml:space="preserve">         </w:t>
      </w:r>
      <w:proofErr w:type="gramStart"/>
      <w:r>
        <w:rPr>
          <w:rFonts w:ascii="Century Gothic" w:hAnsi="Century Gothic"/>
          <w:b/>
        </w:rPr>
        <w:t>sure</w:t>
      </w:r>
      <w:proofErr w:type="gramEnd"/>
      <w:r>
        <w:rPr>
          <w:rFonts w:ascii="Century Gothic" w:hAnsi="Century Gothic"/>
          <w:b/>
        </w:rPr>
        <w:t xml:space="preserve"> none of this would have happened if I hadn’t been fired from Apple…” </w:t>
      </w:r>
      <w:proofErr w:type="gramStart"/>
      <w:r>
        <w:rPr>
          <w:rFonts w:ascii="Century Gothic" w:hAnsi="Century Gothic"/>
          <w:b/>
        </w:rPr>
        <w:t>(Jobs 3).</w:t>
      </w:r>
      <w:proofErr w:type="gramEnd"/>
    </w:p>
    <w:p w:rsidR="009F153E" w:rsidRPr="00ED1532" w:rsidRDefault="009F153E" w:rsidP="009F153E">
      <w:pPr>
        <w:pStyle w:val="Normal1"/>
        <w:ind w:firstLine="720"/>
        <w:rPr>
          <w:rFonts w:ascii="Century Gothic" w:hAnsi="Century Gothic"/>
          <w:b/>
        </w:rPr>
      </w:pPr>
      <w:r>
        <w:rPr>
          <w:rFonts w:ascii="Century Gothic" w:hAnsi="Century Gothic"/>
          <w:b/>
        </w:rPr>
        <w:t xml:space="preserve"> </w:t>
      </w:r>
    </w:p>
    <w:p w:rsidR="009F153E" w:rsidRDefault="009F153E" w:rsidP="009F153E">
      <w:pPr>
        <w:pStyle w:val="Normal1"/>
        <w:rPr>
          <w:rFonts w:ascii="Century Gothic" w:hAnsi="Century Gothic"/>
        </w:rPr>
      </w:pPr>
      <w:r>
        <w:rPr>
          <w:rFonts w:ascii="Century Gothic" w:hAnsi="Century Gothic"/>
        </w:rPr>
        <w:t xml:space="preserve">     4. Analysis (CM)—the most critical part of the paragraph. Are the questions posed on the </w:t>
      </w:r>
    </w:p>
    <w:p w:rsidR="009F153E" w:rsidRDefault="009F153E" w:rsidP="009F153E">
      <w:pPr>
        <w:pStyle w:val="Normal1"/>
        <w:rPr>
          <w:rFonts w:ascii="Century Gothic" w:hAnsi="Century Gothic"/>
        </w:rPr>
      </w:pPr>
      <w:r>
        <w:rPr>
          <w:rFonts w:ascii="Century Gothic" w:hAnsi="Century Gothic"/>
        </w:rPr>
        <w:t xml:space="preserve">         </w:t>
      </w:r>
      <w:proofErr w:type="gramStart"/>
      <w:r>
        <w:rPr>
          <w:rFonts w:ascii="Century Gothic" w:hAnsi="Century Gothic"/>
        </w:rPr>
        <w:t>handout</w:t>
      </w:r>
      <w:proofErr w:type="gramEnd"/>
      <w:r>
        <w:rPr>
          <w:rFonts w:ascii="Century Gothic" w:hAnsi="Century Gothic"/>
        </w:rPr>
        <w:t xml:space="preserve"> answered? Think of the following: What is the device? Where in the piece is it used? </w:t>
      </w:r>
    </w:p>
    <w:p w:rsidR="009F153E" w:rsidRDefault="009F153E" w:rsidP="009F153E">
      <w:pPr>
        <w:pStyle w:val="Normal1"/>
        <w:rPr>
          <w:rFonts w:ascii="Century Gothic" w:hAnsi="Century Gothic"/>
        </w:rPr>
      </w:pPr>
      <w:r>
        <w:rPr>
          <w:rFonts w:ascii="Century Gothic" w:hAnsi="Century Gothic"/>
        </w:rPr>
        <w:t xml:space="preserve">         What does this mean? How does it reveal his attitude (tone)? How does it evoke an </w:t>
      </w:r>
    </w:p>
    <w:p w:rsidR="009F153E" w:rsidRDefault="009F153E" w:rsidP="009F153E">
      <w:pPr>
        <w:pStyle w:val="Normal1"/>
        <w:rPr>
          <w:rFonts w:ascii="Century Gothic" w:hAnsi="Century Gothic"/>
        </w:rPr>
      </w:pPr>
      <w:r>
        <w:rPr>
          <w:rFonts w:ascii="Century Gothic" w:hAnsi="Century Gothic"/>
        </w:rPr>
        <w:t xml:space="preserve">         </w:t>
      </w:r>
      <w:proofErr w:type="gramStart"/>
      <w:r>
        <w:rPr>
          <w:rFonts w:ascii="Century Gothic" w:hAnsi="Century Gothic"/>
        </w:rPr>
        <w:t>emotional</w:t>
      </w:r>
      <w:proofErr w:type="gramEnd"/>
      <w:r>
        <w:rPr>
          <w:rFonts w:ascii="Century Gothic" w:hAnsi="Century Gothic"/>
        </w:rPr>
        <w:t xml:space="preserve"> response (mood)? How does it specifically build his character or </w:t>
      </w:r>
      <w:proofErr w:type="gramStart"/>
      <w:r>
        <w:rPr>
          <w:rFonts w:ascii="Century Gothic" w:hAnsi="Century Gothic"/>
        </w:rPr>
        <w:t>credibility</w:t>
      </w:r>
      <w:proofErr w:type="gramEnd"/>
      <w:r>
        <w:rPr>
          <w:rFonts w:ascii="Century Gothic" w:hAnsi="Century Gothic"/>
        </w:rPr>
        <w:t xml:space="preserve"> </w:t>
      </w:r>
    </w:p>
    <w:p w:rsidR="009F153E" w:rsidRDefault="009F153E" w:rsidP="009F153E">
      <w:pPr>
        <w:pStyle w:val="Normal1"/>
        <w:rPr>
          <w:rFonts w:ascii="Century Gothic" w:hAnsi="Century Gothic"/>
        </w:rPr>
      </w:pPr>
      <w:r>
        <w:rPr>
          <w:rFonts w:ascii="Century Gothic" w:hAnsi="Century Gothic"/>
        </w:rPr>
        <w:t xml:space="preserve">        (</w:t>
      </w:r>
      <w:proofErr w:type="gramStart"/>
      <w:r>
        <w:rPr>
          <w:rFonts w:ascii="Century Gothic" w:hAnsi="Century Gothic"/>
        </w:rPr>
        <w:t>ethos</w:t>
      </w:r>
      <w:proofErr w:type="gramEnd"/>
      <w:r>
        <w:rPr>
          <w:rFonts w:ascii="Century Gothic" w:hAnsi="Century Gothic"/>
        </w:rPr>
        <w:t xml:space="preserve">)? How might it weaken it? How does all this work together to help the </w:t>
      </w:r>
      <w:proofErr w:type="gramStart"/>
      <w:r>
        <w:rPr>
          <w:rFonts w:ascii="Century Gothic" w:hAnsi="Century Gothic"/>
        </w:rPr>
        <w:t>reader</w:t>
      </w:r>
      <w:proofErr w:type="gramEnd"/>
      <w:r>
        <w:rPr>
          <w:rFonts w:ascii="Century Gothic" w:hAnsi="Century Gothic"/>
        </w:rPr>
        <w:t xml:space="preserve"> </w:t>
      </w:r>
    </w:p>
    <w:p w:rsidR="009F153E" w:rsidRDefault="009F153E" w:rsidP="009F153E">
      <w:pPr>
        <w:pStyle w:val="Normal1"/>
        <w:rPr>
          <w:rFonts w:ascii="Century Gothic" w:hAnsi="Century Gothic"/>
        </w:rPr>
      </w:pPr>
      <w:r>
        <w:rPr>
          <w:rFonts w:ascii="Century Gothic" w:hAnsi="Century Gothic"/>
        </w:rPr>
        <w:t xml:space="preserve">        </w:t>
      </w:r>
      <w:proofErr w:type="gramStart"/>
      <w:r>
        <w:rPr>
          <w:rFonts w:ascii="Century Gothic" w:hAnsi="Century Gothic"/>
        </w:rPr>
        <w:t>understand</w:t>
      </w:r>
      <w:proofErr w:type="gramEnd"/>
      <w:r>
        <w:rPr>
          <w:rFonts w:ascii="Century Gothic" w:hAnsi="Century Gothic"/>
        </w:rPr>
        <w:t xml:space="preserve"> his main idea/thesis? What is his main idea/thesis?</w:t>
      </w:r>
    </w:p>
    <w:p w:rsidR="009F153E" w:rsidRDefault="009F153E" w:rsidP="009F153E">
      <w:pPr>
        <w:pStyle w:val="Normal1"/>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124B3006" wp14:editId="697E1C03">
                <wp:simplePos x="0" y="0"/>
                <wp:positionH relativeFrom="column">
                  <wp:posOffset>111760</wp:posOffset>
                </wp:positionH>
                <wp:positionV relativeFrom="paragraph">
                  <wp:posOffset>158115</wp:posOffset>
                </wp:positionV>
                <wp:extent cx="0" cy="1257300"/>
                <wp:effectExtent l="50800" t="25400" r="76200" b="88900"/>
                <wp:wrapNone/>
                <wp:docPr id="15" name="Straight Connector 15"/>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12.45pt" to="8.8pt,1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H1WLsBAADFAwAADgAAAGRycy9lMm9Eb2MueG1srFPLbtswELwXyD8QvMeSHKQtBMs5OEguRWs0&#10;zQcw1NIiwBeWrCX/fZeUrQRtgQBFLxSX3JndGa42d5M17AgYtXcdb1Y1Z+Ck77U7dPz5x8P1Z85i&#10;Eq4Xxjvo+Akiv9tefdiMoYW1H7zpARmRuNiOoeNDSqGtqigHsCKufABHl8qjFYlCPFQ9ipHYranW&#10;df2xGj32Ab2EGOn0fr7k28KvFMj0TakIiZmOU2+prFjWl7xW241oDyjCoOW5DfEPXVihHRVdqO5F&#10;Euwn6j+orJboo1dpJb2tvFJaQtFAapr6NzVPgwhQtJA5MSw2xf9HK78e98h0T293y5kTlt7oKaHQ&#10;hyGxnXeOHPTI6JKcGkNsCbBzezxHMewxy54U2vwlQWwq7p4Wd2FKTM6Hkk6b9e2nm7o4X70CA8b0&#10;CN6yvOm40S4LF604fomJilHqJYWC3MhcuuzSyUBONu47KBJDxdYFXcYIdgbZUdAACCnBpSZLIb6S&#10;nWFKG7MA6/eB5/wMhTJiC7h5H7wgSmXv0gK22nn8G0GaLi2rOf/iwKw7W/Di+1N5lGINzUpReJ7r&#10;PIxv4wJ//fu2vwAAAP//AwBQSwMEFAAGAAgAAAAhAKF0bKvbAAAACAEAAA8AAABkcnMvZG93bnJl&#10;di54bWxMj0FLxDAQhe+C/yGM4EXc1CCrW5suiyBevLgVwdtsM22qzaQ02W7335ue9PjxHm++Kbaz&#10;68VEY+g8a7hbZSCIa286bjV8VC+3jyBCRDbYeyYNZwqwLS8vCsyNP/E7TfvYijTCIUcNNsYhlzLU&#10;lhyGlR+IU9b40WFMOLbSjHhK466XKsvW0mHH6YLFgZ4t1T/7o9PQ7EZW1blyr2/4/XkTsunL+kbr&#10;66t59wQi0hz/yrDoJ3Uok9PBH9kE0Sd+WKemBnW/AbHkCx8SK7UBWRby/wPlLwAAAP//AwBQSwEC&#10;LQAUAAYACAAAACEA5JnDwPsAAADhAQAAEwAAAAAAAAAAAAAAAAAAAAAAW0NvbnRlbnRfVHlwZXNd&#10;LnhtbFBLAQItABQABgAIAAAAIQAjsmrh1wAAAJQBAAALAAAAAAAAAAAAAAAAACwBAABfcmVscy8u&#10;cmVsc1BLAQItABQABgAIAAAAIQAvAfVYuwEAAMUDAAAOAAAAAAAAAAAAAAAAACwCAABkcnMvZTJv&#10;RG9jLnhtbFBLAQItABQABgAIAAAAIQChdGyr2wAAAAgBAAAPAAAAAAAAAAAAAAAAABMEAABkcnMv&#10;ZG93bnJldi54bWxQSwUGAAAAAAQABADzAAAAGwUAAAAA&#10;" strokecolor="#4f81bd [3204]" strokeweight="2pt">
                <v:shadow on="t" opacity="24903f" mv:blur="40000f" origin=",.5" offset="0,20000emu"/>
              </v:line>
            </w:pict>
          </mc:Fallback>
        </mc:AlternateContent>
      </w:r>
      <w:r>
        <w:rPr>
          <w:rFonts w:ascii="Century Gothic" w:hAnsi="Century Gothic"/>
          <w:noProof/>
        </w:rPr>
        <mc:AlternateContent>
          <mc:Choice Requires="wps">
            <w:drawing>
              <wp:anchor distT="0" distB="0" distL="114300" distR="114300" simplePos="0" relativeHeight="251667456" behindDoc="0" locked="0" layoutInCell="1" allowOverlap="1" wp14:anchorId="26058405" wp14:editId="3CA680FE">
                <wp:simplePos x="0" y="0"/>
                <wp:positionH relativeFrom="column">
                  <wp:posOffset>111760</wp:posOffset>
                </wp:positionH>
                <wp:positionV relativeFrom="paragraph">
                  <wp:posOffset>158115</wp:posOffset>
                </wp:positionV>
                <wp:extent cx="257175" cy="0"/>
                <wp:effectExtent l="50800" t="25400" r="73025" b="101600"/>
                <wp:wrapNone/>
                <wp:docPr id="16" name="Straight Connector 1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8pt,12.45pt" to="29.0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9P7kBAADEAwAADgAAAGRycy9lMm9Eb2MueG1srFPBbtswDL0P2D8Iui+OA7QdjDg9pGgvwxas&#10;2weoMhULkESB0hLn70cpiTtsAwoMu8iiyEfyPdLr+8k7cQBKFkMv28VSCggaBxv2vfz+7fHDRylS&#10;VmFQDgP08gRJ3m/ev1sfYwcrHNENQIKThNQdYy/HnGPXNEmP4FVaYITAToPkVWaT9s1A6sjZvWtW&#10;y+Vtc0QaIqGGlPj14eyUm5rfGND5izEJsnC95N5yPameL+VsNmvV7UnF0epLG+ofuvDKBi46p3pQ&#10;WYkfZP9I5a0mTGjyQqNv0BiroXJgNu3yNzbPo4pQubA4Kc4ypf+XVn8+7EjYgWd3K0VQnmf0nEnZ&#10;/ZjFFkNgBZEEO1mpY0wdA7ZhRxcrxR0V2pMhX75MSExV3dOsLkxZaH5c3dy1dzdS6KurecVFSvkJ&#10;0Ity6aWzofBWnTp8Splrceg1hI3Sx7lyveWTgxLswlcwzKXUqui6RbB1JA6K56+0hpDbwoTz1egC&#10;M9a5Gbh8G3iJL1CoGzaD27fBM6JWxpBnsLcB6W8J8nRt2ZzjrwqceRcJXnA41ZlUaXhVKsPLWpdd&#10;/NWu8Nefb/MTAAD//wMAUEsDBBQABgAIAAAAIQAALDYP2wAAAAcBAAAPAAAAZHJzL2Rvd25yZXYu&#10;eG1sTI7BTsMwEETvSPyDtUhcEHUaQSkhTlUhIS5caBASt228iQPxOrLdNP17jDjA8WlGM6/czHYQ&#10;E/nQO1awXGQgiBune+4UvNVP12sQISJrHByTghMF2FTnZyUW2h35laZd7EQa4VCgAhPjWEgZGkMW&#10;w8KNxClrnbcYE/pOao/HNG4HmWfZSlrsOT0YHOnRUPO1O1gF7dZzXp9q+/yCn+9XIZs+jGuVuryY&#10;tw8gIs3xrww/+kkdquS0dwfWQQyJ71apqSC/uQeR8tv1EsT+l2VVyv/+1TcAAAD//wMAUEsBAi0A&#10;FAAGAAgAAAAhAOSZw8D7AAAA4QEAABMAAAAAAAAAAAAAAAAAAAAAAFtDb250ZW50X1R5cGVzXS54&#10;bWxQSwECLQAUAAYACAAAACEAI7Jq4dcAAACUAQAACwAAAAAAAAAAAAAAAAAsAQAAX3JlbHMvLnJl&#10;bHNQSwECLQAUAAYACAAAACEAxGe9P7kBAADEAwAADgAAAAAAAAAAAAAAAAAsAgAAZHJzL2Uyb0Rv&#10;Yy54bWxQSwECLQAUAAYACAAAACEAACw2D9sAAAAHAQAADwAAAAAAAAAAAAAAAAARBAAAZHJzL2Rv&#10;d25yZXYueG1sUEsFBgAAAAAEAAQA8wAAABkFAAAAAA==&#10;" strokecolor="#4f81bd [3204]" strokeweight="2pt">
                <v:shadow on="t" opacity="24903f" mv:blur="40000f" origin=",.5" offset="0,20000emu"/>
              </v:line>
            </w:pict>
          </mc:Fallback>
        </mc:AlternateContent>
      </w:r>
      <w:r>
        <w:rPr>
          <w:rFonts w:ascii="Century Gothic" w:hAnsi="Century Gothic"/>
          <w:noProof/>
        </w:rPr>
        <mc:AlternateContent>
          <mc:Choice Requires="wps">
            <w:drawing>
              <wp:anchor distT="0" distB="0" distL="114300" distR="114300" simplePos="0" relativeHeight="251664384" behindDoc="0" locked="0" layoutInCell="1" allowOverlap="1" wp14:anchorId="5AAF6D8F" wp14:editId="170AE643">
                <wp:simplePos x="0" y="0"/>
                <wp:positionH relativeFrom="column">
                  <wp:posOffset>114300</wp:posOffset>
                </wp:positionH>
                <wp:positionV relativeFrom="paragraph">
                  <wp:posOffset>43815</wp:posOffset>
                </wp:positionV>
                <wp:extent cx="257175" cy="0"/>
                <wp:effectExtent l="50800" t="25400" r="73025" b="101600"/>
                <wp:wrapNone/>
                <wp:docPr id="11" name="Straight Connector 1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3.45pt" to="29.2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Fjn7kBAADEAwAADgAAAGRycy9lMm9Eb2MueG1srFPBbtswDL0P2D8IujeOA3QdjDg9pFgvwxas&#10;2weoMhULkESB0hLn70cpiTusAwoMu8iiyEfyPdLr+8k7cQBKFkMv28VSCggaBxv2vfzx/dPNRylS&#10;VmFQDgP08gRJ3m/ev1sfYwcrHNENQIKThNQdYy/HnGPXNEmP4FVaYITAToPkVWaT9s1A6sjZvWtW&#10;y+WH5og0REINKfHrw9kpNzW/MaDzV2MSZOF6yb3lelI9n8vZbNaq25OKo9WXNtQ/dOGVDVx0TvWg&#10;shI/yb5K5a0mTGjyQqNv0BiroXJgNu3yDzZPo4pQubA4Kc4ypf+XVn857EjYgWfXShGU5xk9ZVJ2&#10;P2axxRBYQSTBTlbqGFPHgG3Y0cVKcUeF9mTIly8TElNV9zSrC1MWmh9Xt3ft3a0U+upqXnCRUn4E&#10;9KJceulsKLxVpw6fU+ZaHHoNYaP0ca5cb/nkoAS78A0Mcym1KrpuEWwdiYPi+SutIeTKhPPV6AIz&#10;1rkZuHwbeIkvUKgbNoPbt8EzolbGkGewtwHpbwnydG3ZnOOvCpx5FwmecTjVmVRpeFWqYpe1Lrv4&#10;u13hLz/f5hcAAAD//wMAUEsDBBQABgAIAAAAIQDQmCmS2gAAAAUBAAAPAAAAZHJzL2Rvd25yZXYu&#10;eG1sTI9BS8NAEIXvgv9hGcGLtBsLLTHNphRBvHixEcHbNDvJRrOzYXebpv/e1YseP97w3jflbraD&#10;mMiH3rGC+2UGgrhxuudOwVv9tMhBhIiscXBMCi4UYFddX5VYaHfmV5oOsROphEOBCkyMYyFlaAxZ&#10;DEs3Eqesdd5iTOg7qT2eU7kd5CrLNtJiz2nB4EiPhpqvw8kqaPeeV/Wlts8v+Pl+F7Lpw7hWqdub&#10;eb8FEWmOf8fwo5/UoUpOR3diHcSQOE+vRAWbBxApXudrEMdflFUp/9tX3wAAAP//AwBQSwECLQAU&#10;AAYACAAAACEA5JnDwPsAAADhAQAAEwAAAAAAAAAAAAAAAAAAAAAAW0NvbnRlbnRfVHlwZXNdLnht&#10;bFBLAQItABQABgAIAAAAIQAjsmrh1wAAAJQBAAALAAAAAAAAAAAAAAAAACwBAABfcmVscy8ucmVs&#10;c1BLAQItABQABgAIAAAAIQCToWOfuQEAAMQDAAAOAAAAAAAAAAAAAAAAACwCAABkcnMvZTJvRG9j&#10;LnhtbFBLAQItABQABgAIAAAAIQDQmCmS2gAAAAUBAAAPAAAAAAAAAAAAAAAAABEEAABkcnMvZG93&#10;bnJldi54bWxQSwUGAAAAAAQABADzAAAAGAUAAAAA&#10;" strokecolor="#4f81bd [3204]" strokeweight="2pt">
                <v:shadow on="t" opacity="24903f" mv:blur="40000f" origin=",.5" offset="0,20000emu"/>
              </v:line>
            </w:pict>
          </mc:Fallback>
        </mc:AlternateContent>
      </w:r>
    </w:p>
    <w:p w:rsidR="009F153E" w:rsidRDefault="009F153E" w:rsidP="009F153E">
      <w:pPr>
        <w:pStyle w:val="Normal1"/>
        <w:rPr>
          <w:rFonts w:ascii="Century Gothic" w:hAnsi="Century Gothic"/>
        </w:rPr>
      </w:pPr>
      <w:r>
        <w:rPr>
          <w:rFonts w:ascii="Century Gothic" w:hAnsi="Century Gothic"/>
        </w:rPr>
        <w:t xml:space="preserve">     5. Transition into the next Concrete Detail (CX #2). Use phrases like: Later on in the piece; </w:t>
      </w:r>
      <w:proofErr w:type="gramStart"/>
      <w:r>
        <w:rPr>
          <w:rFonts w:ascii="Century Gothic" w:hAnsi="Century Gothic"/>
        </w:rPr>
        <w:t>As</w:t>
      </w:r>
      <w:proofErr w:type="gramEnd"/>
      <w:r>
        <w:rPr>
          <w:rFonts w:ascii="Century Gothic" w:hAnsi="Century Gothic"/>
        </w:rPr>
        <w:t xml:space="preserve"> </w:t>
      </w:r>
    </w:p>
    <w:p w:rsidR="009F153E" w:rsidRDefault="009F153E" w:rsidP="009F153E">
      <w:pPr>
        <w:pStyle w:val="Normal1"/>
        <w:rPr>
          <w:rFonts w:ascii="Century Gothic" w:hAnsi="Century Gothic"/>
        </w:rPr>
      </w:pPr>
      <w:r>
        <w:rPr>
          <w:rFonts w:ascii="Century Gothic" w:hAnsi="Century Gothic"/>
          <w:b/>
          <w:i/>
          <w:noProof/>
          <w:sz w:val="24"/>
          <w:szCs w:val="24"/>
        </w:rPr>
        <mc:AlternateContent>
          <mc:Choice Requires="wps">
            <w:drawing>
              <wp:anchor distT="0" distB="0" distL="114300" distR="114300" simplePos="0" relativeHeight="251669504" behindDoc="1" locked="0" layoutInCell="1" allowOverlap="1" wp14:anchorId="67F77C2E" wp14:editId="1C63E740">
                <wp:simplePos x="0" y="0"/>
                <wp:positionH relativeFrom="column">
                  <wp:posOffset>-457200</wp:posOffset>
                </wp:positionH>
                <wp:positionV relativeFrom="paragraph">
                  <wp:posOffset>106680</wp:posOffset>
                </wp:positionV>
                <wp:extent cx="1143000" cy="486410"/>
                <wp:effectExtent l="0" t="0" r="0" b="0"/>
                <wp:wrapNone/>
                <wp:docPr id="18" name="Text Box 18"/>
                <wp:cNvGraphicFramePr/>
                <a:graphic xmlns:a="http://schemas.openxmlformats.org/drawingml/2006/main">
                  <a:graphicData uri="http://schemas.microsoft.com/office/word/2010/wordprocessingShape">
                    <wps:wsp>
                      <wps:cNvSpPr txBox="1"/>
                      <wps:spPr>
                        <a:xfrm rot="16200000">
                          <a:off x="0" y="0"/>
                          <a:ext cx="1143000"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F153E" w:rsidRPr="00E873F9" w:rsidRDefault="009F153E" w:rsidP="009F153E">
                            <w:pPr>
                              <w:rPr>
                                <w:rFonts w:asciiTheme="minorHAnsi" w:hAnsiTheme="minorHAnsi"/>
                                <w:sz w:val="20"/>
                              </w:rPr>
                            </w:pPr>
                            <w:r>
                              <w:rPr>
                                <w:rFonts w:asciiTheme="minorHAnsi" w:hAnsiTheme="minorHAnsi"/>
                                <w:sz w:val="20"/>
                              </w:rPr>
                              <w:t>The Focus: CD#2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5.95pt;margin-top:8.4pt;width:90pt;height:38.3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YjgtgCAAAmBgAADgAAAGRycy9lMm9Eb2MueG1srFRRb9MwEH5H4j9Yfu+SlKzboqVT1qkIadom&#10;NrRn13HaiMQ2ttumIP47n52mdIMHQOQhsu8+n+++73yXV13bkI0wtlYyp8lJTImQXJW1XOb009N8&#10;dE6JdUyWrFFS5HQnLL2avn1zudWZGKuVakphCIJIm211TlfO6SyKLF+JltkTpYWEs1KmZQ5bs4xK&#10;w7aI3jbROI4n0VaZUhvFhbWw3vROOg3xq0pwd19VVjjS5BS5ufA34b/w/2h6ybKlYXpV830a7B+y&#10;aFktcekh1A1zjKxN/UuotuZGWVW5E67aSFVVzUWoAdUk8atqHldMi1ALyLH6QJP9f2H53ebBkLqE&#10;dlBKshYaPYnOkWvVEZjAz1bbDLBHDaDrYAd2sFsYfdldZVpiFOhNJpAFX2AD9RHAQfzuQLYPzn2M&#10;JH3ncYTDl55P0iSoEfXBfFBtrHsvVEv8IqcGYoaobHNrHRIDdIB4uFTzummCoI18YQCwt4jQEf1p&#10;liETLD3S5xTU+jY7PRsXZ6cXo0lxmoyQ0/moKOLx6GZexEWczmcX6fV3ZNGyJM226BuNrvOEgZd5&#10;w5Z7jbz7z0RqGX/R0kkShWbq60PgUOeQauTF6EkPK7drhC+gkR9FBRkD2d4QHpCYNYZsGFqfcS6k&#10;C7IFMoD2qAqE/c3BPT5QFqj8m8M9+cPNSrrD4baWygRpX6Vdfh5Srno8yDiq2y9dt+hC/46Hnlyo&#10;codWDd2I9rKaz2s00C2z7oEZvG4YMbHcPX5Vo7Y5VfsVJStlvv7O7vHQE15KvOo5tV/WzAhKmg8S&#10;z/EiSVOEdWGTooewMceexbFHrtuZgipJyC4sPd41w7Iyqn3GYCv8rXAxyXF3Tt2wnLl+hmEwclEU&#10;AYSBopm7lY+a+9BeJP88nrpnZvT+DTk00p0a5grLXj2lHutPSlWsnarq8M48zz2re/4xjEJb7gen&#10;n3bH+4D6Od6nPwAAAP//AwBQSwMEFAAGAAgAAAAhAAMHsOHdAAAACgEAAA8AAABkcnMvZG93bnJl&#10;di54bWxMj01PwzAMhu9I/IfISFzQlqy0E5SmEx9C4roC96zx2orGqZpsbf895sRutvzo9fMWu9n1&#10;4oxj6Dxp2KwVCKTa244aDV+f76sHECEasqb3hBoWDLArr68Kk1s/0R7PVWwEh1DIjYY2xiGXMtQt&#10;OhPWfkDi29GPzkRex0ba0Uwc7nqZKLWVznTEH1oz4GuL9U91chriW+y8/b5TR7+fspflowrSLVrf&#10;3szPTyAizvEfhj99VoeSnQ7+RDaIXsMqUQmjPNynjyCYyLYpiAOTabYBWRbyskL5CwAA//8DAFBL&#10;AQItABQABgAIAAAAIQDkmcPA+wAAAOEBAAATAAAAAAAAAAAAAAAAAAAAAABbQ29udGVudF9UeXBl&#10;c10ueG1sUEsBAi0AFAAGAAgAAAAhACOyauHXAAAAlAEAAAsAAAAAAAAAAAAAAAAALAEAAF9yZWxz&#10;Ly5yZWxzUEsBAi0AFAAGAAgAAAAhAACWI4LYAgAAJgYAAA4AAAAAAAAAAAAAAAAALAIAAGRycy9l&#10;Mm9Eb2MueG1sUEsBAi0AFAAGAAgAAAAhAAMHsOHdAAAACgEAAA8AAAAAAAAAAAAAAAAAMAUAAGRy&#10;cy9kb3ducmV2LnhtbFBLBQYAAAAABAAEAPMAAAA6BgAAAAA=&#10;" filled="f" stroked="f">
                <v:textbox>
                  <w:txbxContent>
                    <w:p w:rsidR="009F153E" w:rsidRPr="00E873F9" w:rsidRDefault="009F153E" w:rsidP="009F153E">
                      <w:pPr>
                        <w:rPr>
                          <w:rFonts w:asciiTheme="minorHAnsi" w:hAnsiTheme="minorHAnsi"/>
                          <w:sz w:val="20"/>
                        </w:rPr>
                      </w:pPr>
                      <w:r>
                        <w:rPr>
                          <w:rFonts w:asciiTheme="minorHAnsi" w:hAnsiTheme="minorHAnsi"/>
                          <w:sz w:val="20"/>
                        </w:rPr>
                        <w:t>The Focus: CD#2</w:t>
                      </w:r>
                    </w:p>
                  </w:txbxContent>
                </v:textbox>
              </v:shape>
            </w:pict>
          </mc:Fallback>
        </mc:AlternateContent>
      </w:r>
      <w:r>
        <w:rPr>
          <w:rFonts w:ascii="Century Gothic" w:hAnsi="Century Gothic"/>
        </w:rPr>
        <w:t xml:space="preserve">         </w:t>
      </w:r>
      <w:proofErr w:type="gramStart"/>
      <w:r>
        <w:rPr>
          <w:rFonts w:ascii="Century Gothic" w:hAnsi="Century Gothic"/>
        </w:rPr>
        <w:t>he</w:t>
      </w:r>
      <w:proofErr w:type="gramEnd"/>
      <w:r>
        <w:rPr>
          <w:rFonts w:ascii="Century Gothic" w:hAnsi="Century Gothic"/>
        </w:rPr>
        <w:t xml:space="preserve"> concludes his thoughts; Near the middle of the text; Further on in the story. Also, be </w:t>
      </w:r>
    </w:p>
    <w:p w:rsidR="009F153E" w:rsidRDefault="009F153E" w:rsidP="009F153E">
      <w:pPr>
        <w:pStyle w:val="Normal1"/>
        <w:rPr>
          <w:rFonts w:ascii="Century Gothic" w:hAnsi="Century Gothic"/>
        </w:rPr>
      </w:pPr>
      <w:r>
        <w:rPr>
          <w:rFonts w:ascii="Century Gothic" w:hAnsi="Century Gothic"/>
        </w:rPr>
        <w:t xml:space="preserve">         </w:t>
      </w:r>
      <w:proofErr w:type="gramStart"/>
      <w:r>
        <w:rPr>
          <w:rFonts w:ascii="Century Gothic" w:hAnsi="Century Gothic"/>
        </w:rPr>
        <w:t>sure</w:t>
      </w:r>
      <w:proofErr w:type="gramEnd"/>
      <w:r>
        <w:rPr>
          <w:rFonts w:ascii="Century Gothic" w:hAnsi="Century Gothic"/>
        </w:rPr>
        <w:t xml:space="preserve"> to let the reader know what he is talking about in this particular part of the text (brief </w:t>
      </w:r>
    </w:p>
    <w:p w:rsidR="009F153E" w:rsidRDefault="009F153E" w:rsidP="009F153E">
      <w:pPr>
        <w:pStyle w:val="Normal1"/>
        <w:rPr>
          <w:rFonts w:ascii="Century Gothic" w:hAnsi="Century Gothic"/>
        </w:rPr>
      </w:pPr>
      <w:r>
        <w:rPr>
          <w:rFonts w:ascii="Century Gothic" w:hAnsi="Century Gothic"/>
        </w:rPr>
        <w:t xml:space="preserve">         </w:t>
      </w:r>
      <w:proofErr w:type="gramStart"/>
      <w:r>
        <w:rPr>
          <w:rFonts w:ascii="Century Gothic" w:hAnsi="Century Gothic"/>
        </w:rPr>
        <w:t>synopsis</w:t>
      </w:r>
      <w:proofErr w:type="gramEnd"/>
      <w:r>
        <w:rPr>
          <w:rFonts w:ascii="Century Gothic" w:hAnsi="Century Gothic"/>
        </w:rPr>
        <w:t>).</w:t>
      </w:r>
    </w:p>
    <w:p w:rsidR="009F153E" w:rsidRDefault="009F153E" w:rsidP="009F153E">
      <w:pPr>
        <w:pStyle w:val="Normal1"/>
        <w:rPr>
          <w:rFonts w:ascii="Century Gothic" w:hAnsi="Century Gothic"/>
        </w:rPr>
      </w:pPr>
      <w:r>
        <w:rPr>
          <w:rFonts w:ascii="Century Gothic" w:hAnsi="Century Gothic"/>
        </w:rPr>
        <w:t xml:space="preserve">     6. Introduce the second concrete detail (CD #2)</w:t>
      </w:r>
    </w:p>
    <w:p w:rsidR="009F153E" w:rsidRDefault="009F153E" w:rsidP="009F153E">
      <w:pPr>
        <w:pStyle w:val="Normal1"/>
        <w:spacing w:line="360" w:lineRule="auto"/>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38521EB5" wp14:editId="4170DB2C">
                <wp:simplePos x="0" y="0"/>
                <wp:positionH relativeFrom="column">
                  <wp:posOffset>111760</wp:posOffset>
                </wp:positionH>
                <wp:positionV relativeFrom="paragraph">
                  <wp:posOffset>233045</wp:posOffset>
                </wp:positionV>
                <wp:extent cx="257175" cy="0"/>
                <wp:effectExtent l="50800" t="25400" r="73025" b="101600"/>
                <wp:wrapNone/>
                <wp:docPr id="17" name="Straight Connector 1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8pt,18.35pt" to="29.0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pQbkBAADEAwAADgAAAGRycy9lMm9Eb2MueG1srFPBjhMxDL0j8Q9R7nQ6lZaiUad76AouCCoW&#10;PiCbcTqRkjhyQqf9e5y0nUUs0kqISyaO/Wy/Z8/m/uSdOAIli6GX7WIpBQSNgw2HXv74/vHdBylS&#10;VmFQDgP08gxJ3m/fvtlMsYMVjugGIMFJQuqm2Msx59g1TdIjeJUWGCGw0yB5ldmkQzOQmji7d81q&#10;uXzfTEhDJNSQEr8+XJxyW/MbAzp/NSZBFq6X3FuuJ9XzqZzNdqO6A6k4Wn1tQ/1DF17ZwEXnVA8q&#10;K/GT7ItU3mrChCYvNPoGjbEaKgdm0y7/YPM4qgiVC4uT4ixT+n9p9ZfjnoQdeHZrKYLyPKPHTMoe&#10;xix2GAIriCTYyUpNMXUM2IU9Xa0U91Ronwz58mVC4lTVPc/qwikLzY+ru3W7vpNC31zNMy5Syp8A&#10;vSiXXjobCm/VqePnlLkWh95C2Ch9XCrXWz47KMEufAPDXEqtiq5bBDtH4qh4/kprCLktTDhfjS4w&#10;Y52bgcvXgdf4AoW6YTO4fR08I2plDHkGexuQ/pYgn24tm0v8TYEL7yLBEw7nOpMqDa9KZXhd67KL&#10;v9sV/vzzbX8BAAD//wMAUEsDBBQABgAIAAAAIQCGrK252gAAAAcBAAAPAAAAZHJzL2Rvd25yZXYu&#10;eG1sTI7BSsNAFEX3gv8wPMGN2EkrpiVmUoogbtzYiODuNTPJRDNvwsw0Tf/eJy50ebiXe0+5nd0g&#10;JhNi70nBcpGBMNR43VOn4K1+ut2AiAlJ4+DJKDibCNvq8qLEQvsTvZppnzrBIxQLVGBTGgspY2ON&#10;w7jwoyHOWh8cJsbQSR3wxONukKssy6XDnvjB4mgerWm+9kenoN0FWtXn2j2/4Of7TcymD+tbpa6v&#10;5t0DiGTm9FeGH31Wh4qdDv5IOoqBeZ1zU8FdvgbB+f1mCeLwy7Iq5X//6hsAAP//AwBQSwECLQAU&#10;AAYACAAAACEA5JnDwPsAAADhAQAAEwAAAAAAAAAAAAAAAAAAAAAAW0NvbnRlbnRfVHlwZXNdLnht&#10;bFBLAQItABQABgAIAAAAIQAjsmrh1wAAAJQBAAALAAAAAAAAAAAAAAAAACwBAABfcmVscy8ucmVs&#10;c1BLAQItABQABgAIAAAAIQCu/OlBuQEAAMQDAAAOAAAAAAAAAAAAAAAAACwCAABkcnMvZTJvRG9j&#10;LnhtbFBLAQItABQABgAIAAAAIQCGrK252gAAAAcBAAAPAAAAAAAAAAAAAAAAABEEAABkcnMvZG93&#10;bnJldi54bWxQSwUGAAAAAAQABADzAAAAGAUAAAAA&#10;" strokecolor="#4f81bd [3204]" strokeweight="2pt">
                <v:shadow on="t" opacity="24903f" mv:blur="40000f" origin=",.5" offset="0,20000emu"/>
              </v:line>
            </w:pict>
          </mc:Fallback>
        </mc:AlternateContent>
      </w:r>
      <w:r>
        <w:rPr>
          <w:rFonts w:ascii="Century Gothic" w:hAnsi="Century Gothic"/>
        </w:rPr>
        <w:t xml:space="preserve">     7. Analysis (CM #2)</w:t>
      </w:r>
    </w:p>
    <w:p w:rsidR="009F153E" w:rsidRDefault="009F153E" w:rsidP="009F153E">
      <w:pPr>
        <w:pStyle w:val="Normal1"/>
        <w:spacing w:line="360" w:lineRule="auto"/>
        <w:rPr>
          <w:rFonts w:ascii="Century Gothic" w:hAnsi="Century Gothic"/>
        </w:rPr>
      </w:pPr>
      <w:r>
        <w:rPr>
          <w:rFonts w:ascii="Century Gothic" w:hAnsi="Century Gothic"/>
        </w:rPr>
        <w:t xml:space="preserve">     8. Concluding Sentence: Tie all of this together—full circle. </w:t>
      </w:r>
    </w:p>
    <w:p w:rsidR="009F153E" w:rsidRPr="000C0034" w:rsidRDefault="009F153E" w:rsidP="009F153E">
      <w:pPr>
        <w:pStyle w:val="Normal1"/>
        <w:jc w:val="center"/>
        <w:rPr>
          <w:rFonts w:ascii="Century Gothic" w:hAnsi="Century Gothic"/>
          <w:b/>
        </w:rPr>
      </w:pPr>
      <w:r w:rsidRPr="000C0034">
        <w:rPr>
          <w:rFonts w:ascii="Century Gothic" w:hAnsi="Century Gothic"/>
          <w:b/>
        </w:rPr>
        <w:lastRenderedPageBreak/>
        <w:t>*Important things to remember:</w:t>
      </w:r>
    </w:p>
    <w:p w:rsidR="009F153E" w:rsidRDefault="009F153E" w:rsidP="009F153E">
      <w:pPr>
        <w:pStyle w:val="Normal1"/>
        <w:numPr>
          <w:ilvl w:val="0"/>
          <w:numId w:val="1"/>
        </w:numPr>
        <w:rPr>
          <w:rFonts w:ascii="Century Gothic" w:hAnsi="Century Gothic"/>
        </w:rPr>
      </w:pPr>
      <w:r>
        <w:rPr>
          <w:rFonts w:ascii="Century Gothic" w:hAnsi="Century Gothic"/>
        </w:rPr>
        <w:t>Avoid first or second person (I, me, us, we, you, our, etc.)</w:t>
      </w:r>
    </w:p>
    <w:p w:rsidR="009F153E" w:rsidRDefault="009F153E" w:rsidP="009F153E">
      <w:pPr>
        <w:pStyle w:val="Normal1"/>
        <w:numPr>
          <w:ilvl w:val="0"/>
          <w:numId w:val="1"/>
        </w:numPr>
        <w:rPr>
          <w:rFonts w:ascii="Century Gothic" w:hAnsi="Century Gothic"/>
        </w:rPr>
      </w:pPr>
      <w:r>
        <w:rPr>
          <w:rFonts w:ascii="Century Gothic" w:hAnsi="Century Gothic"/>
        </w:rPr>
        <w:t>Comma rules must be followed</w:t>
      </w:r>
    </w:p>
    <w:p w:rsidR="009F153E" w:rsidRDefault="009F153E" w:rsidP="009F153E">
      <w:pPr>
        <w:pStyle w:val="Normal1"/>
        <w:numPr>
          <w:ilvl w:val="0"/>
          <w:numId w:val="1"/>
        </w:numPr>
        <w:rPr>
          <w:rFonts w:ascii="Century Gothic" w:hAnsi="Century Gothic"/>
        </w:rPr>
      </w:pPr>
      <w:r>
        <w:rPr>
          <w:rFonts w:ascii="Century Gothic" w:hAnsi="Century Gothic"/>
        </w:rPr>
        <w:t>Is the syntax complex?</w:t>
      </w:r>
    </w:p>
    <w:p w:rsidR="009F153E" w:rsidRDefault="009F153E" w:rsidP="009F153E">
      <w:pPr>
        <w:pStyle w:val="Normal1"/>
        <w:numPr>
          <w:ilvl w:val="0"/>
          <w:numId w:val="1"/>
        </w:numPr>
        <w:rPr>
          <w:rFonts w:ascii="Century Gothic" w:hAnsi="Century Gothic"/>
        </w:rPr>
      </w:pPr>
      <w:r>
        <w:rPr>
          <w:rFonts w:ascii="Century Gothic" w:hAnsi="Century Gothic"/>
        </w:rPr>
        <w:t>MLA format must be followed</w:t>
      </w:r>
    </w:p>
    <w:p w:rsidR="009F153E" w:rsidRDefault="009F153E" w:rsidP="009F153E">
      <w:pPr>
        <w:pStyle w:val="Normal1"/>
        <w:numPr>
          <w:ilvl w:val="0"/>
          <w:numId w:val="1"/>
        </w:numPr>
        <w:rPr>
          <w:rFonts w:ascii="Century Gothic" w:hAnsi="Century Gothic"/>
        </w:rPr>
      </w:pPr>
      <w:r>
        <w:rPr>
          <w:rFonts w:ascii="Century Gothic" w:hAnsi="Century Gothic"/>
        </w:rPr>
        <w:t>Avoid contractions</w:t>
      </w:r>
    </w:p>
    <w:p w:rsidR="009F153E" w:rsidRDefault="009F153E" w:rsidP="009F153E">
      <w:pPr>
        <w:pStyle w:val="Normal1"/>
        <w:numPr>
          <w:ilvl w:val="0"/>
          <w:numId w:val="1"/>
        </w:numPr>
        <w:rPr>
          <w:rFonts w:ascii="Century Gothic" w:hAnsi="Century Gothic"/>
        </w:rPr>
      </w:pPr>
      <w:r>
        <w:rPr>
          <w:rFonts w:ascii="Century Gothic" w:hAnsi="Century Gothic"/>
        </w:rPr>
        <w:t>Punctuation is key</w:t>
      </w:r>
    </w:p>
    <w:p w:rsidR="009F153E" w:rsidRPr="003922C4" w:rsidRDefault="009F153E" w:rsidP="009F153E">
      <w:pPr>
        <w:pStyle w:val="Normal1"/>
        <w:numPr>
          <w:ilvl w:val="0"/>
          <w:numId w:val="1"/>
        </w:numPr>
        <w:rPr>
          <w:rFonts w:ascii="Century Gothic" w:hAnsi="Century Gothic"/>
        </w:rPr>
      </w:pPr>
      <w:r>
        <w:rPr>
          <w:rFonts w:ascii="Century Gothic" w:hAnsi="Century Gothic"/>
        </w:rPr>
        <w:t>Spelling</w:t>
      </w:r>
    </w:p>
    <w:p w:rsidR="009F153E" w:rsidRDefault="009F153E" w:rsidP="009F153E">
      <w:pPr>
        <w:pStyle w:val="Normal1"/>
        <w:rPr>
          <w:rFonts w:ascii="Century Gothic" w:hAnsi="Century Gothic"/>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9F153E" w:rsidTr="00697918">
        <w:trPr>
          <w:trHeight w:val="6111"/>
        </w:trPr>
        <w:tc>
          <w:tcPr>
            <w:tcW w:w="8820" w:type="dxa"/>
          </w:tcPr>
          <w:p w:rsidR="009F153E" w:rsidRPr="00D34A81" w:rsidRDefault="009F153E" w:rsidP="00697918">
            <w:pPr>
              <w:pStyle w:val="Normal1"/>
              <w:spacing w:line="360" w:lineRule="auto"/>
              <w:rPr>
                <w:rFonts w:ascii="Century Gothic" w:hAnsi="Century Gothic"/>
                <w:szCs w:val="22"/>
              </w:rPr>
            </w:pPr>
            <w:r w:rsidRPr="00D34A81">
              <w:rPr>
                <w:rFonts w:ascii="Century Gothic" w:hAnsi="Century Gothic"/>
                <w:szCs w:val="22"/>
              </w:rPr>
              <w:t>Student</w:t>
            </w:r>
          </w:p>
          <w:p w:rsidR="009F153E" w:rsidRPr="00D34A81" w:rsidRDefault="009F153E" w:rsidP="00697918">
            <w:pPr>
              <w:pStyle w:val="Normal1"/>
              <w:spacing w:line="360" w:lineRule="auto"/>
              <w:rPr>
                <w:rFonts w:ascii="Century Gothic" w:hAnsi="Century Gothic"/>
                <w:szCs w:val="22"/>
              </w:rPr>
            </w:pPr>
            <w:r w:rsidRPr="00D34A81">
              <w:rPr>
                <w:rFonts w:ascii="Century Gothic" w:hAnsi="Century Gothic"/>
                <w:szCs w:val="22"/>
              </w:rPr>
              <w:t>Ms. Diehl</w:t>
            </w:r>
          </w:p>
          <w:p w:rsidR="009F153E" w:rsidRPr="00D34A81" w:rsidRDefault="009F153E" w:rsidP="00697918">
            <w:pPr>
              <w:pStyle w:val="Normal1"/>
              <w:spacing w:line="360" w:lineRule="auto"/>
              <w:rPr>
                <w:rFonts w:ascii="Century Gothic" w:hAnsi="Century Gothic"/>
                <w:szCs w:val="22"/>
              </w:rPr>
            </w:pPr>
            <w:r w:rsidRPr="00D34A81">
              <w:rPr>
                <w:rFonts w:ascii="Century Gothic" w:hAnsi="Century Gothic"/>
                <w:szCs w:val="22"/>
              </w:rPr>
              <w:t>CP English 11, Period 1B</w:t>
            </w:r>
          </w:p>
          <w:p w:rsidR="009F153E" w:rsidRPr="00D34A81" w:rsidRDefault="009F153E" w:rsidP="00697918">
            <w:pPr>
              <w:rPr>
                <w:rFonts w:ascii="Century Gothic" w:hAnsi="Century Gothic" w:cs="Times New Roman"/>
                <w:color w:val="auto"/>
                <w:szCs w:val="22"/>
              </w:rPr>
            </w:pPr>
            <w:r w:rsidRPr="00D34A81">
              <w:rPr>
                <w:rFonts w:ascii="Century Gothic" w:hAnsi="Century Gothic" w:cs="Times New Roman"/>
                <w:szCs w:val="22"/>
              </w:rPr>
              <w:t>September 11</w:t>
            </w:r>
            <w:r w:rsidRPr="00D34A81">
              <w:rPr>
                <w:rFonts w:ascii="Century Gothic" w:hAnsi="Century Gothic" w:cs="Times New Roman"/>
                <w:szCs w:val="22"/>
                <w:vertAlign w:val="superscript"/>
              </w:rPr>
              <w:t>th</w:t>
            </w:r>
            <w:r w:rsidRPr="00D34A81">
              <w:rPr>
                <w:rFonts w:ascii="Century Gothic" w:hAnsi="Century Gothic" w:cs="Times New Roman"/>
                <w:szCs w:val="22"/>
              </w:rPr>
              <w:t>, 2014</w:t>
            </w:r>
          </w:p>
          <w:p w:rsidR="009F153E" w:rsidRPr="00D34A81" w:rsidRDefault="009F153E" w:rsidP="00697918">
            <w:pPr>
              <w:rPr>
                <w:rFonts w:ascii="Century Gothic" w:eastAsia="Times New Roman" w:hAnsi="Century Gothic" w:cs="Times New Roman"/>
                <w:color w:val="auto"/>
                <w:szCs w:val="22"/>
              </w:rPr>
            </w:pPr>
          </w:p>
          <w:p w:rsidR="009F153E" w:rsidRPr="00D34A81" w:rsidRDefault="009F153E" w:rsidP="00697918">
            <w:pPr>
              <w:jc w:val="center"/>
              <w:rPr>
                <w:rFonts w:ascii="Century Gothic" w:hAnsi="Century Gothic" w:cs="Times New Roman"/>
                <w:sz w:val="24"/>
                <w:szCs w:val="24"/>
              </w:rPr>
            </w:pPr>
            <w:r w:rsidRPr="00D34A81">
              <w:rPr>
                <w:rFonts w:ascii="Century Gothic" w:hAnsi="Century Gothic" w:cs="Times New Roman"/>
                <w:sz w:val="24"/>
                <w:szCs w:val="24"/>
              </w:rPr>
              <w:t>Title</w:t>
            </w:r>
          </w:p>
          <w:p w:rsidR="009F153E" w:rsidRPr="00D34A81" w:rsidRDefault="009F153E" w:rsidP="00697918">
            <w:pPr>
              <w:rPr>
                <w:rFonts w:ascii="Century Gothic" w:hAnsi="Century Gothic" w:cs="Times New Roman"/>
                <w:color w:val="auto"/>
                <w:sz w:val="24"/>
                <w:szCs w:val="24"/>
              </w:rPr>
            </w:pPr>
          </w:p>
          <w:p w:rsidR="009F153E" w:rsidRPr="00D34A81" w:rsidRDefault="009F153E" w:rsidP="00697918">
            <w:pPr>
              <w:widowControl w:val="0"/>
              <w:autoSpaceDE w:val="0"/>
              <w:autoSpaceDN w:val="0"/>
              <w:adjustRightInd w:val="0"/>
              <w:spacing w:after="240"/>
              <w:rPr>
                <w:rFonts w:ascii="Century Gothic" w:hAnsi="Century Gothic" w:cs="Times"/>
                <w:color w:val="auto"/>
                <w:sz w:val="24"/>
                <w:szCs w:val="24"/>
              </w:rPr>
            </w:pPr>
            <w:r w:rsidRPr="00D34A81">
              <w:rPr>
                <w:rFonts w:ascii="Century Gothic" w:hAnsi="Century Gothic"/>
                <w:color w:val="auto"/>
                <w:sz w:val="24"/>
                <w:szCs w:val="24"/>
              </w:rPr>
              <w:t xml:space="preserve">       Although Logos is arguably the superior method of persuasion, Pathos is undoubtedly the most effective. Pathos encompasses a large variety of emotions and emotional responses that can be utilized to support your point as well as bring attention to certain details and away from others, which may further support your point. In Steve Jobs' </w:t>
            </w:r>
            <w:r w:rsidRPr="00D34A81">
              <w:rPr>
                <w:rFonts w:ascii="Century Gothic" w:hAnsi="Century Gothic"/>
                <w:i/>
                <w:iCs/>
                <w:color w:val="auto"/>
                <w:sz w:val="24"/>
                <w:szCs w:val="24"/>
              </w:rPr>
              <w:t xml:space="preserve">Stanford University Commencement Address </w:t>
            </w:r>
            <w:r w:rsidRPr="00D34A81">
              <w:rPr>
                <w:rFonts w:ascii="Century Gothic" w:hAnsi="Century Gothic"/>
                <w:color w:val="auto"/>
                <w:sz w:val="24"/>
                <w:szCs w:val="24"/>
              </w:rPr>
              <w:t>h</w:t>
            </w:r>
            <w:r w:rsidRPr="00D34A81">
              <w:rPr>
                <w:rFonts w:ascii="Century Gothic" w:hAnsi="Century Gothic" w:cs="Times"/>
                <w:color w:val="auto"/>
                <w:sz w:val="24"/>
                <w:szCs w:val="24"/>
              </w:rPr>
              <w:t xml:space="preserve"> </w:t>
            </w:r>
            <w:r w:rsidRPr="00D34A81">
              <w:rPr>
                <w:rFonts w:ascii="Century Gothic" w:hAnsi="Century Gothic"/>
                <w:color w:val="auto"/>
                <w:sz w:val="24"/>
                <w:szCs w:val="24"/>
              </w:rPr>
              <w:t xml:space="preserve">e argues that one must follow their heart to achieve success, where one might retort that it is merely talent or luck that granted him his success he adds that "About a year ago, [he] was diagnosed with cancer". With this, the audience feels sympathy and this sympathy draws attention away from the possibility of his success being attributable to luck or talent and even disproves it. The addition of his cancer in the argument is a premier example of pathos being used to draw attention away from details. He later says "I had the surgery and I'm fine now" which fills the audience with happiness and relief and at that moment the focus of the argument shifts to an old catalog he read that ends with a positive quote: "Stay hungry. Stay foolish." The sudden shift brings feelings of nostalgia and overall ends with a positive </w:t>
            </w:r>
            <w:proofErr w:type="gramStart"/>
            <w:r w:rsidRPr="00D34A81">
              <w:rPr>
                <w:rFonts w:ascii="Century Gothic" w:hAnsi="Century Gothic"/>
                <w:color w:val="auto"/>
                <w:sz w:val="24"/>
                <w:szCs w:val="24"/>
              </w:rPr>
              <w:t>note,</w:t>
            </w:r>
            <w:proofErr w:type="gramEnd"/>
            <w:r w:rsidRPr="00D34A81">
              <w:rPr>
                <w:rFonts w:ascii="Century Gothic" w:hAnsi="Century Gothic"/>
                <w:color w:val="auto"/>
                <w:sz w:val="24"/>
                <w:szCs w:val="24"/>
              </w:rPr>
              <w:t xml:space="preserve"> this shift in emotion brings the attention of the audience to the inspirational focus of the speech. The Logos involved in the speech was minimal and the Ethos played very little role in the argument itself, Pathos was the main force supporting Jobs' argument. The emotional appeal alone was enough to make the speech well known and is a great example of how Pathos can be used to convince an audience.</w:t>
            </w:r>
          </w:p>
          <w:p w:rsidR="009F153E" w:rsidRDefault="009F153E" w:rsidP="00697918">
            <w:pPr>
              <w:pStyle w:val="Normal1"/>
              <w:spacing w:line="360" w:lineRule="auto"/>
              <w:rPr>
                <w:rFonts w:ascii="Century Gothic" w:hAnsi="Century Gothic"/>
              </w:rPr>
            </w:pPr>
          </w:p>
        </w:tc>
      </w:tr>
    </w:tbl>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b/>
        </w:rPr>
      </w:pPr>
      <w:r>
        <w:rPr>
          <w:rFonts w:ascii="Century Gothic" w:hAnsi="Century Gothic"/>
          <w:b/>
        </w:rPr>
        <w:t>*</w:t>
      </w:r>
      <w:r w:rsidRPr="00B27514">
        <w:rPr>
          <w:rFonts w:ascii="Century Gothic" w:hAnsi="Century Gothic"/>
          <w:b/>
        </w:rPr>
        <w:t xml:space="preserve">Now, </w:t>
      </w:r>
      <w:r>
        <w:rPr>
          <w:rFonts w:ascii="Century Gothic" w:hAnsi="Century Gothic"/>
          <w:b/>
        </w:rPr>
        <w:t>using the following rubric, and looking at the details on the previous page</w:t>
      </w:r>
      <w:proofErr w:type="gramStart"/>
      <w:r>
        <w:rPr>
          <w:rFonts w:ascii="Century Gothic" w:hAnsi="Century Gothic"/>
          <w:b/>
        </w:rPr>
        <w:t xml:space="preserve">,  </w:t>
      </w:r>
      <w:r w:rsidRPr="00B27514">
        <w:rPr>
          <w:rFonts w:ascii="Century Gothic" w:hAnsi="Century Gothic"/>
          <w:b/>
        </w:rPr>
        <w:t>assign</w:t>
      </w:r>
      <w:proofErr w:type="gramEnd"/>
      <w:r w:rsidRPr="00B27514">
        <w:rPr>
          <w:rFonts w:ascii="Century Gothic" w:hAnsi="Century Gothic"/>
          <w:b/>
        </w:rPr>
        <w:t xml:space="preserve"> this paragraph a grade and explain your rationale (no less than five sentences). Provide positive feedback and constructive feedback. </w:t>
      </w: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rPr>
      </w:pPr>
      <w:r>
        <w:rPr>
          <w:rFonts w:ascii="Century Gothic" w:hAnsi="Century Gothic"/>
        </w:rPr>
        <w:t xml:space="preserve">Claim/Thesis: </w:t>
      </w:r>
      <w:r>
        <w:rPr>
          <w:rFonts w:ascii="Century Gothic" w:hAnsi="Century Gothic"/>
        </w:rPr>
        <w:tab/>
      </w:r>
      <w:r>
        <w:rPr>
          <w:rFonts w:ascii="Century Gothic" w:hAnsi="Century Gothic"/>
        </w:rPr>
        <w:tab/>
        <w:t>________/30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0625A2">
        <w:rPr>
          <w:rFonts w:ascii="Century Gothic" w:hAnsi="Century Gothic"/>
          <w:b/>
          <w:u w:val="single"/>
        </w:rPr>
        <w:t>Feedback:</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 xml:space="preserve">Development: </w:t>
      </w:r>
      <w:r>
        <w:rPr>
          <w:rFonts w:ascii="Century Gothic" w:hAnsi="Century Gothic"/>
        </w:rPr>
        <w:tab/>
        <w:t>________/20</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 xml:space="preserve">Audience: </w:t>
      </w:r>
      <w:r>
        <w:rPr>
          <w:rFonts w:ascii="Century Gothic" w:hAnsi="Century Gothic"/>
        </w:rPr>
        <w:tab/>
      </w:r>
      <w:r>
        <w:rPr>
          <w:rFonts w:ascii="Century Gothic" w:hAnsi="Century Gothic"/>
        </w:rPr>
        <w:tab/>
        <w:t>________/15</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Cohesion:</w:t>
      </w:r>
      <w:r>
        <w:rPr>
          <w:rFonts w:ascii="Century Gothic" w:hAnsi="Century Gothic"/>
        </w:rPr>
        <w:tab/>
        <w:t>________/15</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Style &amp; Conventions: ________/10</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 xml:space="preserve">Voice: </w:t>
      </w:r>
      <w:r>
        <w:rPr>
          <w:rFonts w:ascii="Century Gothic" w:hAnsi="Century Gothic"/>
        </w:rPr>
        <w:tab/>
        <w:t>________/10</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TOTAL POINTS:</w:t>
      </w:r>
      <w:r>
        <w:rPr>
          <w:rFonts w:ascii="Century Gothic" w:hAnsi="Century Gothic"/>
        </w:rPr>
        <w:tab/>
        <w:t>________/100</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Pr="000A7638" w:rsidRDefault="009F153E" w:rsidP="009F153E">
      <w:pPr>
        <w:pStyle w:val="NoSpacing"/>
        <w:jc w:val="center"/>
        <w:rPr>
          <w:rFonts w:ascii="Century Gothic" w:hAnsi="Century Gothic"/>
          <w:sz w:val="36"/>
          <w:szCs w:val="36"/>
        </w:rPr>
      </w:pPr>
      <w:r w:rsidRPr="000A7638">
        <w:rPr>
          <w:rFonts w:ascii="Century Gothic" w:hAnsi="Century Gothic"/>
          <w:noProof/>
          <w:sz w:val="36"/>
          <w:szCs w:val="36"/>
        </w:rPr>
        <w:drawing>
          <wp:anchor distT="0" distB="0" distL="114300" distR="114300" simplePos="0" relativeHeight="251670528" behindDoc="1" locked="0" layoutInCell="1" allowOverlap="1" wp14:anchorId="17AFA03A" wp14:editId="47A2A092">
            <wp:simplePos x="0" y="0"/>
            <wp:positionH relativeFrom="column">
              <wp:posOffset>-28575</wp:posOffset>
            </wp:positionH>
            <wp:positionV relativeFrom="paragraph">
              <wp:posOffset>-114301</wp:posOffset>
            </wp:positionV>
            <wp:extent cx="875690" cy="1199515"/>
            <wp:effectExtent l="152400" t="152400" r="343535" b="349885"/>
            <wp:wrapNone/>
            <wp:docPr id="12"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6870" cy="1201132"/>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rsidR="009F153E" w:rsidRPr="00EC7F3C" w:rsidRDefault="009F153E" w:rsidP="009F153E">
      <w:pPr>
        <w:pStyle w:val="NoSpacing"/>
        <w:ind w:firstLine="720"/>
        <w:jc w:val="center"/>
        <w:rPr>
          <w:rFonts w:ascii="Century Gothic" w:hAnsi="Century Gothic"/>
        </w:rPr>
      </w:pPr>
      <w:r w:rsidRPr="00EC7F3C">
        <w:rPr>
          <w:rFonts w:ascii="Century Gothic" w:hAnsi="Century Gothic"/>
        </w:rPr>
        <w:t>17555 Tuolumne Road, Tuolumne, CA 95379</w:t>
      </w:r>
    </w:p>
    <w:p w:rsidR="009F153E" w:rsidRPr="003C63C7" w:rsidRDefault="009F153E" w:rsidP="009F153E">
      <w:pPr>
        <w:pStyle w:val="NoSpacing"/>
        <w:jc w:val="center"/>
        <w:rPr>
          <w:rFonts w:ascii="Edwardian Script ITC" w:hAnsi="Edwardian Script ITC"/>
          <w:b/>
          <w:sz w:val="40"/>
          <w:szCs w:val="40"/>
        </w:rPr>
      </w:pPr>
      <w:r w:rsidRPr="003C63C7">
        <w:rPr>
          <w:rFonts w:ascii="Edwardian Script ITC" w:hAnsi="Edwardian Script ITC"/>
          <w:b/>
          <w:sz w:val="40"/>
          <w:szCs w:val="40"/>
        </w:rPr>
        <w:t xml:space="preserve">Ms. </w:t>
      </w:r>
      <w:r>
        <w:rPr>
          <w:rFonts w:ascii="Edwardian Script ITC" w:hAnsi="Edwardian Script ITC"/>
          <w:b/>
          <w:sz w:val="40"/>
          <w:szCs w:val="40"/>
        </w:rPr>
        <w:t>Diehl</w:t>
      </w:r>
    </w:p>
    <w:p w:rsidR="009F153E" w:rsidRPr="00EC7F3C" w:rsidRDefault="009F153E" w:rsidP="009F153E">
      <w:pPr>
        <w:pStyle w:val="NoSpacing"/>
        <w:tabs>
          <w:tab w:val="left" w:pos="0"/>
        </w:tabs>
        <w:ind w:left="720" w:hanging="720"/>
        <w:jc w:val="center"/>
        <w:rPr>
          <w:rFonts w:ascii="Century Gothic" w:hAnsi="Century Gothic"/>
        </w:rPr>
      </w:pPr>
      <w:r w:rsidRPr="00EC7F3C">
        <w:rPr>
          <w:rFonts w:ascii="Century Gothic" w:hAnsi="Century Gothic"/>
        </w:rPr>
        <w:t>“</w:t>
      </w:r>
      <w:r w:rsidRPr="00EC7F3C">
        <w:rPr>
          <w:rFonts w:ascii="Century Gothic" w:hAnsi="Century Gothic"/>
          <w:b/>
          <w:i/>
        </w:rPr>
        <w:t>Live</w:t>
      </w:r>
      <w:r w:rsidRPr="00EC7F3C">
        <w:rPr>
          <w:rFonts w:ascii="Century Gothic" w:hAnsi="Century Gothic"/>
        </w:rPr>
        <w:t xml:space="preserve"> as if you were to die tomorrow.</w:t>
      </w:r>
    </w:p>
    <w:p w:rsidR="009F153E" w:rsidRDefault="009F153E" w:rsidP="009F153E">
      <w:pPr>
        <w:pStyle w:val="NoSpacing"/>
        <w:pBdr>
          <w:bottom w:val="single" w:sz="12" w:space="1" w:color="auto"/>
        </w:pBdr>
        <w:tabs>
          <w:tab w:val="left" w:pos="0"/>
        </w:tabs>
        <w:ind w:left="720" w:hanging="720"/>
        <w:jc w:val="center"/>
        <w:rPr>
          <w:rFonts w:ascii="Century Gothic" w:hAnsi="Century Gothic"/>
        </w:rPr>
      </w:pPr>
      <w:r w:rsidRPr="00EC7F3C">
        <w:rPr>
          <w:rFonts w:ascii="Century Gothic" w:hAnsi="Century Gothic"/>
          <w:b/>
          <w:i/>
        </w:rPr>
        <w:t>Learn</w:t>
      </w:r>
      <w:r w:rsidRPr="00EC7F3C">
        <w:rPr>
          <w:rFonts w:ascii="Century Gothic" w:hAnsi="Century Gothic"/>
        </w:rPr>
        <w:t xml:space="preserve"> as if you were to live forever.” Mahatma Gandhi</w:t>
      </w:r>
    </w:p>
    <w:p w:rsidR="009F153E" w:rsidRDefault="009F153E" w:rsidP="009F153E">
      <w:pPr>
        <w:pStyle w:val="NoSpacing"/>
        <w:rPr>
          <w:rFonts w:ascii="Century Gothic" w:hAnsi="Century Gothic"/>
        </w:rPr>
      </w:pPr>
    </w:p>
    <w:p w:rsidR="009F153E" w:rsidRDefault="009F153E" w:rsidP="009F153E">
      <w:pPr>
        <w:pStyle w:val="NoSpacing"/>
        <w:rPr>
          <w:rFonts w:ascii="Century Gothic" w:hAnsi="Century Gothic"/>
          <w:sz w:val="24"/>
          <w:szCs w:val="24"/>
        </w:rPr>
      </w:pPr>
      <w:r w:rsidRPr="00E873F9">
        <w:rPr>
          <w:rFonts w:ascii="Century Gothic" w:hAnsi="Century Gothic"/>
          <w:b/>
          <w:sz w:val="24"/>
          <w:szCs w:val="24"/>
        </w:rPr>
        <w:t>Assignment</w:t>
      </w:r>
      <w:r w:rsidRPr="00E873F9">
        <w:rPr>
          <w:rFonts w:ascii="Century Gothic" w:hAnsi="Century Gothic"/>
          <w:sz w:val="24"/>
          <w:szCs w:val="24"/>
        </w:rPr>
        <w:t>—</w:t>
      </w:r>
      <w:r>
        <w:rPr>
          <w:rFonts w:ascii="Century Gothic" w:hAnsi="Century Gothic"/>
          <w:sz w:val="24"/>
          <w:szCs w:val="24"/>
        </w:rPr>
        <w:t xml:space="preserve">Now, please print out a hard copy of your own paragraph and go through the same process. Annotate it, pointing out every specific element necessary to writing a cohesive, strong paragraph. Look specifically at the analysis. Did you answer the necessary questions to write rich, thought-provoking ideas?  Then, once you annotate it, please assign it a grade. Attach this page to the FRONT of your paragraph please and be sure to write at least 10 sentences of feedback for this particular assignment. In order to become a great writer, you have to know what you do well and what you need to focus on for the next composition. </w:t>
      </w:r>
    </w:p>
    <w:p w:rsidR="009F153E" w:rsidRDefault="009F153E" w:rsidP="009F153E">
      <w:pPr>
        <w:pStyle w:val="NoSpacing"/>
        <w:rPr>
          <w:rFonts w:ascii="Century Gothic" w:hAnsi="Century Gothic"/>
          <w:sz w:val="24"/>
          <w:szCs w:val="24"/>
        </w:rPr>
      </w:pPr>
    </w:p>
    <w:p w:rsidR="009F153E" w:rsidRPr="00FD5812" w:rsidRDefault="009F153E" w:rsidP="009F153E">
      <w:pPr>
        <w:pStyle w:val="NoSpacing"/>
        <w:rPr>
          <w:rFonts w:ascii="Century Gothic" w:hAnsi="Century Gothic"/>
          <w:b/>
          <w:sz w:val="24"/>
          <w:szCs w:val="24"/>
        </w:rPr>
      </w:pPr>
      <w:r w:rsidRPr="00FD5812">
        <w:rPr>
          <w:rFonts w:ascii="Century Gothic" w:hAnsi="Century Gothic"/>
          <w:b/>
          <w:sz w:val="24"/>
          <w:szCs w:val="24"/>
        </w:rPr>
        <w:t>GRADING RUBRIC:</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FEEDBACK:</w:t>
      </w:r>
    </w:p>
    <w:p w:rsidR="009F153E" w:rsidRDefault="009F153E" w:rsidP="009F153E">
      <w:pPr>
        <w:pStyle w:val="Normal1"/>
        <w:rPr>
          <w:rFonts w:ascii="Century Gothic" w:hAnsi="Century Gothic"/>
          <w:b/>
        </w:rPr>
      </w:pPr>
      <w:r>
        <w:rPr>
          <w:rFonts w:ascii="Century Gothic" w:hAnsi="Century Gothic"/>
          <w:b/>
          <w:noProof/>
        </w:rPr>
        <mc:AlternateContent>
          <mc:Choice Requires="wps">
            <w:drawing>
              <wp:anchor distT="0" distB="0" distL="114300" distR="114300" simplePos="0" relativeHeight="251671552" behindDoc="0" locked="0" layoutInCell="1" allowOverlap="1" wp14:anchorId="7FD34EA5" wp14:editId="687D13D0">
                <wp:simplePos x="0" y="0"/>
                <wp:positionH relativeFrom="column">
                  <wp:posOffset>2286000</wp:posOffset>
                </wp:positionH>
                <wp:positionV relativeFrom="paragraph">
                  <wp:posOffset>167005</wp:posOffset>
                </wp:positionV>
                <wp:extent cx="0" cy="4229100"/>
                <wp:effectExtent l="127000" t="25400" r="101600" b="114300"/>
                <wp:wrapNone/>
                <wp:docPr id="14" name="Straight Arrow Connector 14"/>
                <wp:cNvGraphicFramePr/>
                <a:graphic xmlns:a="http://schemas.openxmlformats.org/drawingml/2006/main">
                  <a:graphicData uri="http://schemas.microsoft.com/office/word/2010/wordprocessingShape">
                    <wps:wsp>
                      <wps:cNvCnPr/>
                      <wps:spPr>
                        <a:xfrm>
                          <a:off x="0" y="0"/>
                          <a:ext cx="0" cy="4229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80pt;margin-top:13.15pt;width:0;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J1YtQBAAD/AwAADgAAAGRycy9lMm9Eb2MueG1srFPBjtMwEL0j8Q+W7zRptEIQNV2tusAFQcXC&#10;B3gdu7Fke6yxaZK/Z+y0WQQIJLSXSWzPm3nveby7nZxlZ4XRgO/4dlNzpryE3vhTx799ff/qDWcx&#10;Cd8LC151fFaR3+5fvtiNoVUNDGB7hYyK+NiOoeNDSqGtqigH5UTcQFCeDjWgE4mWeKp6FCNVd7Zq&#10;6vp1NQL2AUGqGGn3fjnk+1JfayXTZ62jSsx2nLilErHExxyr/U60JxRhMPJCQ/wHCyeMp6ZrqXuR&#10;BPuO5rdSzkiECDptJLgKtDZSFQ2kZlv/ouZhEEEVLWRODKtN8fnKyk/nIzLT093dcOaFozt6SCjM&#10;aUjsDhFGdgDvyUdARink1xhiS7CDP+JlFcMRs/hJo8tfksWm4vG8eqymxOSyKWn3pmnebuvif/UE&#10;DBjTBwWO5Z+OxwuRlcG2eCzOH2Oi1gS8AnJX63NMwth3vmdpDiRFZAWZNOXm8yqTX+iWvzRbtWC/&#10;KE02EMGm9CgDqA4W2VnQ6AgplU/btRJlZ5g21q7A+t/AS36GqjKcK3hR9teuK6J0Bp9WsDMe8E/d&#10;03SlrJf8qwOL7mzBI/RzuchiDU1Z8eryIvIY/7wu8Kd3u/8BAAD//wMAUEsDBBQABgAIAAAAIQDm&#10;v5bt3gAAAAoBAAAPAAAAZHJzL2Rvd25yZXYueG1sTI/BTsMwEETvSPyDtUhcUOs0EVYJcSpUwQXE&#10;oYFDj5t4SSLidRQ7bfh7jDjAcXZGs2+K3WIHcaLJ9441bNYJCOLGmZ5bDe9vT6stCB+QDQ6OScMX&#10;ediVlxcF5sad+UCnKrQilrDPUUMXwphL6ZuOLPq1G4mj9+EmiyHKqZVmwnMst4NMk0RJiz3HDx2O&#10;tO+o+axmq6Gpb9A/zvvXTbV9uT22B3w2qLS+vloe7kEEWsJfGH7wIzqUkal2MxsvBg2ZSuKWoCFV&#10;GYgY+D3UGtRdmoEsC/l/QvkNAAD//wMAUEsBAi0AFAAGAAgAAAAhAOSZw8D7AAAA4QEAABMAAAAA&#10;AAAAAAAAAAAAAAAAAFtDb250ZW50X1R5cGVzXS54bWxQSwECLQAUAAYACAAAACEAI7Jq4dcAAACU&#10;AQAACwAAAAAAAAAAAAAAAAAsAQAAX3JlbHMvLnJlbHNQSwECLQAUAAYACAAAACEA0XJ1YtQBAAD/&#10;AwAADgAAAAAAAAAAAAAAAAAsAgAAZHJzL2Uyb0RvYy54bWxQSwECLQAUAAYACAAAACEA5r+W7d4A&#10;AAAKAQAADwAAAAAAAAAAAAAAAAAsBAAAZHJzL2Rvd25yZXYueG1sUEsFBgAAAAAEAAQA8wAAADcF&#10;AAAAAA==&#10;" strokecolor="#4f81bd [3204]" strokeweight="2pt">
                <v:stroke endarrow="open"/>
                <v:shadow on="t" opacity="24903f" mv:blur="40000f" origin=",.5" offset="0,20000emu"/>
              </v:shape>
            </w:pict>
          </mc:Fallback>
        </mc:AlternateConten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b/>
        </w:rPr>
      </w:pPr>
    </w:p>
    <w:p w:rsidR="009F153E" w:rsidRDefault="009F153E" w:rsidP="009F153E">
      <w:pPr>
        <w:pStyle w:val="Normal1"/>
        <w:rPr>
          <w:rFonts w:ascii="Century Gothic" w:hAnsi="Century Gothic"/>
        </w:rPr>
      </w:pPr>
      <w:r>
        <w:rPr>
          <w:rFonts w:ascii="Century Gothic" w:hAnsi="Century Gothic"/>
        </w:rPr>
        <w:t xml:space="preserve">Claim/Thesis: </w:t>
      </w:r>
      <w:r>
        <w:rPr>
          <w:rFonts w:ascii="Century Gothic" w:hAnsi="Century Gothic"/>
        </w:rPr>
        <w:tab/>
      </w:r>
      <w:r>
        <w:rPr>
          <w:rFonts w:ascii="Century Gothic" w:hAnsi="Century Gothic"/>
        </w:rPr>
        <w:tab/>
        <w:t>________/30</w:t>
      </w:r>
      <w:r>
        <w:rPr>
          <w:rFonts w:ascii="Century Gothic" w:hAnsi="Century Gothic"/>
        </w:rPr>
        <w:tab/>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 xml:space="preserve">Development: </w:t>
      </w:r>
      <w:r>
        <w:rPr>
          <w:rFonts w:ascii="Century Gothic" w:hAnsi="Century Gothic"/>
        </w:rPr>
        <w:tab/>
        <w:t>________/20</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 xml:space="preserve">Audience: </w:t>
      </w:r>
      <w:r>
        <w:rPr>
          <w:rFonts w:ascii="Century Gothic" w:hAnsi="Century Gothic"/>
        </w:rPr>
        <w:tab/>
      </w:r>
      <w:r>
        <w:rPr>
          <w:rFonts w:ascii="Century Gothic" w:hAnsi="Century Gothic"/>
        </w:rPr>
        <w:tab/>
        <w:t>________/15</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Cohesion:</w:t>
      </w:r>
      <w:r>
        <w:rPr>
          <w:rFonts w:ascii="Century Gothic" w:hAnsi="Century Gothic"/>
        </w:rPr>
        <w:tab/>
        <w:t>________/15</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Style &amp; Conventions: ________/10</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 xml:space="preserve">Voice: </w:t>
      </w:r>
      <w:r>
        <w:rPr>
          <w:rFonts w:ascii="Century Gothic" w:hAnsi="Century Gothic"/>
        </w:rPr>
        <w:tab/>
        <w:t>________/10</w:t>
      </w: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p>
    <w:p w:rsidR="009F153E" w:rsidRDefault="009F153E" w:rsidP="009F153E">
      <w:pPr>
        <w:pStyle w:val="Normal1"/>
        <w:rPr>
          <w:rFonts w:ascii="Century Gothic" w:hAnsi="Century Gothic"/>
        </w:rPr>
      </w:pPr>
      <w:r>
        <w:rPr>
          <w:rFonts w:ascii="Century Gothic" w:hAnsi="Century Gothic"/>
        </w:rPr>
        <w:t>TOTAL POINTS:</w:t>
      </w:r>
      <w:r>
        <w:rPr>
          <w:rFonts w:ascii="Century Gothic" w:hAnsi="Century Gothic"/>
        </w:rPr>
        <w:tab/>
        <w:t>________/100</w:t>
      </w:r>
    </w:p>
    <w:p w:rsidR="009F153E" w:rsidRPr="007B56E8" w:rsidRDefault="009F153E" w:rsidP="009F153E">
      <w:pPr>
        <w:pStyle w:val="Normal1"/>
        <w:rPr>
          <w:rFonts w:ascii="Century Gothic" w:hAnsi="Century Gothic"/>
        </w:rPr>
      </w:pPr>
    </w:p>
    <w:p w:rsidR="00695217" w:rsidRDefault="00695217">
      <w:bookmarkStart w:id="0" w:name="_GoBack"/>
      <w:bookmarkEnd w:id="0"/>
    </w:p>
    <w:sectPr w:rsidR="00695217" w:rsidSect="004F182B">
      <w:pgSz w:w="12240" w:h="15840"/>
      <w:pgMar w:top="630" w:right="810" w:bottom="63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330"/>
    <w:multiLevelType w:val="hybridMultilevel"/>
    <w:tmpl w:val="CB425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545DB"/>
    <w:multiLevelType w:val="hybridMultilevel"/>
    <w:tmpl w:val="5FA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E"/>
    <w:rsid w:val="00695217"/>
    <w:rsid w:val="009F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3E"/>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153E"/>
    <w:pPr>
      <w:spacing w:line="276" w:lineRule="auto"/>
    </w:pPr>
    <w:rPr>
      <w:rFonts w:ascii="Arial" w:eastAsia="Arial" w:hAnsi="Arial" w:cs="Arial"/>
      <w:color w:val="000000"/>
      <w:sz w:val="22"/>
      <w:szCs w:val="20"/>
    </w:rPr>
  </w:style>
  <w:style w:type="paragraph" w:styleId="NoSpacing">
    <w:name w:val="No Spacing"/>
    <w:uiPriority w:val="1"/>
    <w:qFormat/>
    <w:rsid w:val="009F153E"/>
    <w:rPr>
      <w:rFonts w:eastAsiaTheme="minorHAnsi"/>
      <w:sz w:val="22"/>
      <w:szCs w:val="22"/>
    </w:rPr>
  </w:style>
  <w:style w:type="table" w:styleId="TableGrid">
    <w:name w:val="Table Grid"/>
    <w:basedOn w:val="TableNormal"/>
    <w:uiPriority w:val="59"/>
    <w:rsid w:val="009F153E"/>
    <w:rPr>
      <w:rFonts w:ascii="Arial" w:eastAsia="Arial" w:hAnsi="Arial" w:cs="Arial"/>
      <w:color w:val="00000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3E"/>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153E"/>
    <w:pPr>
      <w:spacing w:line="276" w:lineRule="auto"/>
    </w:pPr>
    <w:rPr>
      <w:rFonts w:ascii="Arial" w:eastAsia="Arial" w:hAnsi="Arial" w:cs="Arial"/>
      <w:color w:val="000000"/>
      <w:sz w:val="22"/>
      <w:szCs w:val="20"/>
    </w:rPr>
  </w:style>
  <w:style w:type="paragraph" w:styleId="NoSpacing">
    <w:name w:val="No Spacing"/>
    <w:uiPriority w:val="1"/>
    <w:qFormat/>
    <w:rsid w:val="009F153E"/>
    <w:rPr>
      <w:rFonts w:eastAsiaTheme="minorHAnsi"/>
      <w:sz w:val="22"/>
      <w:szCs w:val="22"/>
    </w:rPr>
  </w:style>
  <w:style w:type="table" w:styleId="TableGrid">
    <w:name w:val="Table Grid"/>
    <w:basedOn w:val="TableNormal"/>
    <w:uiPriority w:val="59"/>
    <w:rsid w:val="009F153E"/>
    <w:rPr>
      <w:rFonts w:ascii="Arial" w:eastAsia="Arial" w:hAnsi="Arial" w:cs="Arial"/>
      <w:color w:val="00000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5021</Characters>
  <Application>Microsoft Macintosh Word</Application>
  <DocSecurity>0</DocSecurity>
  <Lines>41</Lines>
  <Paragraphs>11</Paragraphs>
  <ScaleCrop>false</ScaleCrop>
  <Company>University of Portland</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dcterms:created xsi:type="dcterms:W3CDTF">2015-09-15T16:11:00Z</dcterms:created>
  <dcterms:modified xsi:type="dcterms:W3CDTF">2015-09-15T16:12:00Z</dcterms:modified>
</cp:coreProperties>
</file>