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FEA74" w14:textId="77777777" w:rsidR="003F6B82" w:rsidRPr="00334D12" w:rsidRDefault="003F6B82" w:rsidP="00334D12">
      <w:pPr>
        <w:ind w:left="-720" w:firstLine="360"/>
        <w:jc w:val="center"/>
        <w:rPr>
          <w:rFonts w:ascii="Century Gothic" w:eastAsia="Xingkai SC Bold" w:hAnsi="Century Gothic" w:cs="Apple Chancery"/>
          <w:noProof/>
          <w:sz w:val="20"/>
          <w:szCs w:val="20"/>
        </w:rPr>
      </w:pPr>
      <w:r w:rsidRPr="00334D12">
        <w:rPr>
          <w:rFonts w:ascii="Century Gothic" w:eastAsia="Xingkai SC Bold" w:hAnsi="Century Gothic" w:cs="Apple Chancery"/>
          <w:noProof/>
          <w:sz w:val="20"/>
          <w:szCs w:val="20"/>
        </w:rPr>
        <w:drawing>
          <wp:anchor distT="0" distB="0" distL="114300" distR="114300" simplePos="0" relativeHeight="251659264" behindDoc="0" locked="0" layoutInCell="1" allowOverlap="1" wp14:anchorId="27E7721E" wp14:editId="7511AFA1">
            <wp:simplePos x="0" y="0"/>
            <wp:positionH relativeFrom="column">
              <wp:posOffset>-457200</wp:posOffset>
            </wp:positionH>
            <wp:positionV relativeFrom="paragraph">
              <wp:posOffset>-457200</wp:posOffset>
            </wp:positionV>
            <wp:extent cx="1503124" cy="1828800"/>
            <wp:effectExtent l="0" t="0" r="0" b="0"/>
            <wp:wrapNone/>
            <wp:docPr id="2" name="Picture 2" descr="Macintosh HD:Users:kelleydiehl:Deskto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lleydiehl:Desktop: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3415" cy="1829154"/>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34D12">
        <w:rPr>
          <w:rFonts w:ascii="Century Gothic" w:eastAsia="Xingkai SC Bold" w:hAnsi="Century Gothic" w:cs="Apple Chancery"/>
          <w:noProof/>
          <w:sz w:val="20"/>
          <w:szCs w:val="20"/>
        </w:rPr>
        <w:t>Ms. Diehl</w:t>
      </w:r>
    </w:p>
    <w:p w14:paraId="0A121047" w14:textId="77777777" w:rsidR="003F6B82" w:rsidRPr="00334D12" w:rsidRDefault="003F6B82" w:rsidP="00334D12">
      <w:pPr>
        <w:ind w:left="-720"/>
        <w:jc w:val="center"/>
        <w:rPr>
          <w:rFonts w:ascii="Century Gothic" w:hAnsi="Century Gothic"/>
          <w:b/>
          <w:sz w:val="20"/>
          <w:szCs w:val="20"/>
        </w:rPr>
      </w:pPr>
      <w:r w:rsidRPr="00334D12">
        <w:rPr>
          <w:rFonts w:ascii="Century Gothic" w:hAnsi="Century Gothic"/>
          <w:b/>
          <w:sz w:val="20"/>
          <w:szCs w:val="20"/>
        </w:rPr>
        <w:t>Summerville High School</w:t>
      </w:r>
    </w:p>
    <w:p w14:paraId="720726BE" w14:textId="77777777" w:rsidR="003F6B82" w:rsidRPr="00334D12" w:rsidRDefault="003F6B82" w:rsidP="00334D12">
      <w:pPr>
        <w:ind w:left="-720"/>
        <w:jc w:val="center"/>
        <w:rPr>
          <w:rFonts w:ascii="Century Gothic" w:hAnsi="Century Gothic"/>
          <w:i/>
          <w:sz w:val="20"/>
          <w:szCs w:val="20"/>
        </w:rPr>
      </w:pPr>
      <w:r w:rsidRPr="00334D12">
        <w:rPr>
          <w:rFonts w:ascii="Century Gothic" w:hAnsi="Century Gothic"/>
          <w:i/>
          <w:sz w:val="20"/>
          <w:szCs w:val="20"/>
        </w:rPr>
        <w:t xml:space="preserve"> “There are no great limits to growth because there are no limits of </w:t>
      </w:r>
    </w:p>
    <w:p w14:paraId="176634A5" w14:textId="77777777" w:rsidR="003F6B82" w:rsidRPr="00334D12" w:rsidRDefault="003F6B82" w:rsidP="00334D12">
      <w:pPr>
        <w:ind w:left="-720"/>
        <w:jc w:val="center"/>
        <w:rPr>
          <w:rFonts w:ascii="Century Gothic" w:hAnsi="Century Gothic"/>
          <w:i/>
          <w:sz w:val="20"/>
          <w:szCs w:val="20"/>
        </w:rPr>
      </w:pPr>
      <w:proofErr w:type="gramStart"/>
      <w:r w:rsidRPr="00334D12">
        <w:rPr>
          <w:rFonts w:ascii="Century Gothic" w:hAnsi="Century Gothic"/>
          <w:i/>
          <w:sz w:val="20"/>
          <w:szCs w:val="20"/>
        </w:rPr>
        <w:t>human</w:t>
      </w:r>
      <w:proofErr w:type="gramEnd"/>
      <w:r w:rsidRPr="00334D12">
        <w:rPr>
          <w:rFonts w:ascii="Century Gothic" w:hAnsi="Century Gothic"/>
          <w:i/>
          <w:sz w:val="20"/>
          <w:szCs w:val="20"/>
        </w:rPr>
        <w:t xml:space="preserve"> intelligence, imagination and wonder.”</w:t>
      </w:r>
    </w:p>
    <w:p w14:paraId="46FE6DE4" w14:textId="77777777" w:rsidR="003F6B82" w:rsidRPr="00334D12" w:rsidRDefault="003F6B82" w:rsidP="00334D12">
      <w:pPr>
        <w:ind w:left="-720" w:firstLine="720"/>
        <w:jc w:val="center"/>
        <w:rPr>
          <w:rFonts w:ascii="Century Gothic" w:hAnsi="Century Gothic"/>
          <w:i/>
          <w:sz w:val="20"/>
          <w:szCs w:val="20"/>
        </w:rPr>
      </w:pPr>
      <w:r w:rsidRPr="00334D12">
        <w:rPr>
          <w:rFonts w:ascii="Century Gothic" w:hAnsi="Century Gothic"/>
          <w:i/>
          <w:sz w:val="20"/>
          <w:szCs w:val="20"/>
        </w:rPr>
        <w:t>-Ronald Reagan</w:t>
      </w:r>
    </w:p>
    <w:p w14:paraId="29CA9667" w14:textId="77777777" w:rsidR="003F6B82" w:rsidRPr="00C64322" w:rsidRDefault="003F6B82" w:rsidP="00334D12">
      <w:pPr>
        <w:ind w:left="-720"/>
        <w:jc w:val="center"/>
        <w:rPr>
          <w:rFonts w:ascii="Century Gothic" w:hAnsi="Century Gothic"/>
          <w:b/>
        </w:rPr>
      </w:pPr>
      <w:r w:rsidRPr="00C64322">
        <w:rPr>
          <w:rFonts w:ascii="Century Gothic" w:hAnsi="Century Gothic"/>
        </w:rPr>
        <w:t xml:space="preserve">_______________________________________________________________________ </w:t>
      </w:r>
    </w:p>
    <w:p w14:paraId="5BF8A756" w14:textId="77777777" w:rsidR="003F6B82" w:rsidRPr="00C64322" w:rsidRDefault="003F6B82" w:rsidP="00334D12">
      <w:pPr>
        <w:ind w:left="-720"/>
        <w:rPr>
          <w:rFonts w:ascii="Century Gothic" w:hAnsi="Century Gothic"/>
        </w:rPr>
      </w:pPr>
      <w:r w:rsidRPr="00C64322">
        <w:rPr>
          <w:rFonts w:ascii="Century Gothic" w:hAnsi="Century Gothic"/>
          <w:b/>
          <w:u w:val="single"/>
        </w:rPr>
        <w:t>Assignment:</w:t>
      </w:r>
      <w:r w:rsidRPr="00C64322">
        <w:rPr>
          <w:rFonts w:ascii="Century Gothic" w:hAnsi="Century Gothic"/>
        </w:rPr>
        <w:t xml:space="preserve"> Thesis Question and Thesis Statement: Remember from the lecture you are to be creating a Thesis Question as well as Thesis Statement in order to get the “go ahead” from me to begin your research. Below you will look at examples of both the Thesis Questions and the Thesis Statements. </w:t>
      </w:r>
      <w:r w:rsidRPr="00C64322">
        <w:rPr>
          <w:rFonts w:ascii="Century Gothic" w:hAnsi="Century Gothic"/>
          <w:b/>
          <w:i/>
        </w:rPr>
        <w:t>The Thesis Question will not be in your paper,</w:t>
      </w:r>
      <w:r w:rsidRPr="00C64322">
        <w:rPr>
          <w:rFonts w:ascii="Century Gothic" w:hAnsi="Century Gothic"/>
        </w:rPr>
        <w:t xml:space="preserve"> but it will serve as a basis for you to create your </w:t>
      </w:r>
      <w:r w:rsidRPr="00C64322">
        <w:rPr>
          <w:rFonts w:ascii="Century Gothic" w:hAnsi="Century Gothic"/>
          <w:u w:val="single"/>
        </w:rPr>
        <w:t>Thesis Statement</w:t>
      </w:r>
      <w:r w:rsidRPr="00C64322">
        <w:rPr>
          <w:rFonts w:ascii="Century Gothic" w:hAnsi="Century Gothic"/>
        </w:rPr>
        <w:t xml:space="preserve"> – which as we all know, will serve as th</w:t>
      </w:r>
      <w:r w:rsidR="00C64322">
        <w:rPr>
          <w:rFonts w:ascii="Century Gothic" w:hAnsi="Century Gothic"/>
        </w:rPr>
        <w:t>e heart of your Research Paper—your thesis will include all three sub-topics. See below for an example.</w:t>
      </w:r>
    </w:p>
    <w:p w14:paraId="6D3877BD" w14:textId="77777777" w:rsidR="003F6B82" w:rsidRPr="00C64322" w:rsidRDefault="003F6B82" w:rsidP="00334D12">
      <w:pPr>
        <w:ind w:left="-720"/>
        <w:rPr>
          <w:rFonts w:ascii="Century Gothic" w:hAnsi="Century Gothic"/>
        </w:rPr>
      </w:pPr>
    </w:p>
    <w:p w14:paraId="2A568446" w14:textId="77777777" w:rsidR="003F6B82" w:rsidRPr="00C64322" w:rsidRDefault="003F6B82" w:rsidP="00334D12">
      <w:pPr>
        <w:ind w:left="-720"/>
        <w:rPr>
          <w:rFonts w:ascii="Century Gothic" w:hAnsi="Century Gothic"/>
        </w:rPr>
      </w:pPr>
      <w:r w:rsidRPr="00C64322">
        <w:rPr>
          <w:rFonts w:ascii="Century Gothic" w:hAnsi="Century Gothic"/>
        </w:rPr>
        <w:t xml:space="preserve">Happy Writing </w:t>
      </w:r>
      <w:r w:rsidRPr="00C64322">
        <w:rPr>
          <w:rFonts w:ascii="Century Gothic" w:hAnsi="Century Gothic"/>
        </w:rPr>
        <w:sym w:font="Wingdings" w:char="F04A"/>
      </w:r>
      <w:r w:rsidRPr="00C64322">
        <w:rPr>
          <w:rFonts w:ascii="Century Gothic" w:hAnsi="Century Gothic"/>
        </w:rPr>
        <w:t xml:space="preserve"> - Below </w:t>
      </w:r>
      <w:r w:rsidR="00981977">
        <w:rPr>
          <w:rFonts w:ascii="Century Gothic" w:hAnsi="Century Gothic"/>
        </w:rPr>
        <w:t>is an example to help you get started</w:t>
      </w:r>
      <w:r w:rsidRPr="00C64322">
        <w:rPr>
          <w:rFonts w:ascii="Century Gothic" w:hAnsi="Century Gothic"/>
        </w:rPr>
        <w:t xml:space="preserve">. </w:t>
      </w:r>
    </w:p>
    <w:p w14:paraId="541D3996" w14:textId="77777777" w:rsidR="003F6B82" w:rsidRPr="00C64322" w:rsidRDefault="003F6B82" w:rsidP="00334D12">
      <w:pPr>
        <w:ind w:left="-720"/>
        <w:rPr>
          <w:rFonts w:ascii="Century Gothic" w:hAnsi="Century Gothic"/>
        </w:rPr>
      </w:pPr>
    </w:p>
    <w:tbl>
      <w:tblPr>
        <w:tblStyle w:val="TableGrid"/>
        <w:tblW w:w="0" w:type="auto"/>
        <w:tblLook w:val="04A0" w:firstRow="1" w:lastRow="0" w:firstColumn="1" w:lastColumn="0" w:noHBand="0" w:noVBand="1"/>
      </w:tblPr>
      <w:tblGrid>
        <w:gridCol w:w="4428"/>
        <w:gridCol w:w="4428"/>
      </w:tblGrid>
      <w:tr w:rsidR="003F6B82" w:rsidRPr="00C64322" w14:paraId="1912AC19" w14:textId="77777777" w:rsidTr="00C64322">
        <w:tc>
          <w:tcPr>
            <w:tcW w:w="4428" w:type="dxa"/>
          </w:tcPr>
          <w:p w14:paraId="00370643" w14:textId="77777777" w:rsidR="003F6B82" w:rsidRPr="00C64322" w:rsidRDefault="003F6B82" w:rsidP="00334D12">
            <w:pPr>
              <w:ind w:left="-720"/>
              <w:jc w:val="center"/>
              <w:rPr>
                <w:rFonts w:ascii="Century Gothic" w:hAnsi="Century Gothic"/>
                <w:b/>
                <w:u w:val="single"/>
              </w:rPr>
            </w:pPr>
            <w:r w:rsidRPr="00C64322">
              <w:rPr>
                <w:rFonts w:ascii="Century Gothic" w:hAnsi="Century Gothic"/>
                <w:b/>
                <w:u w:val="single"/>
              </w:rPr>
              <w:t>Thesis Question</w:t>
            </w:r>
          </w:p>
        </w:tc>
        <w:tc>
          <w:tcPr>
            <w:tcW w:w="4428" w:type="dxa"/>
          </w:tcPr>
          <w:p w14:paraId="59F7F8DA" w14:textId="77777777" w:rsidR="003F6B82" w:rsidRPr="00C64322" w:rsidRDefault="003F6B82" w:rsidP="00334D12">
            <w:pPr>
              <w:ind w:left="-720"/>
              <w:jc w:val="center"/>
              <w:rPr>
                <w:rFonts w:ascii="Century Gothic" w:hAnsi="Century Gothic"/>
                <w:b/>
                <w:u w:val="single"/>
              </w:rPr>
            </w:pPr>
            <w:r w:rsidRPr="00C64322">
              <w:rPr>
                <w:rFonts w:ascii="Century Gothic" w:hAnsi="Century Gothic"/>
                <w:b/>
                <w:u w:val="single"/>
              </w:rPr>
              <w:t>Thesis Statement</w:t>
            </w:r>
          </w:p>
        </w:tc>
      </w:tr>
      <w:tr w:rsidR="003F6B82" w:rsidRPr="00C64322" w14:paraId="688D6814" w14:textId="77777777" w:rsidTr="00C64322">
        <w:trPr>
          <w:trHeight w:val="1736"/>
        </w:trPr>
        <w:tc>
          <w:tcPr>
            <w:tcW w:w="4428" w:type="dxa"/>
          </w:tcPr>
          <w:p w14:paraId="7C610854" w14:textId="77777777" w:rsidR="003F6B82" w:rsidRPr="00C64322" w:rsidRDefault="003F6B82" w:rsidP="00334D12">
            <w:pPr>
              <w:ind w:left="-720"/>
              <w:jc w:val="center"/>
              <w:rPr>
                <w:rFonts w:ascii="Century Gothic" w:hAnsi="Century Gothic"/>
              </w:rPr>
            </w:pPr>
          </w:p>
          <w:p w14:paraId="31898922" w14:textId="77777777" w:rsidR="003F6B82" w:rsidRPr="00C64322" w:rsidRDefault="003F6B82" w:rsidP="00334D12">
            <w:pPr>
              <w:ind w:left="-720"/>
              <w:jc w:val="center"/>
              <w:rPr>
                <w:rFonts w:ascii="Century Gothic" w:hAnsi="Century Gothic"/>
              </w:rPr>
            </w:pPr>
            <w:r w:rsidRPr="00C64322">
              <w:rPr>
                <w:rFonts w:ascii="Century Gothic" w:hAnsi="Century Gothic"/>
              </w:rPr>
              <w:t xml:space="preserve">Should the government use invasive pat-downs and </w:t>
            </w:r>
            <w:proofErr w:type="gramStart"/>
            <w:r w:rsidRPr="00C64322">
              <w:rPr>
                <w:rFonts w:ascii="Century Gothic" w:hAnsi="Century Gothic"/>
              </w:rPr>
              <w:t>body scans to ensure passenger safety or are</w:t>
            </w:r>
            <w:proofErr w:type="gramEnd"/>
            <w:r w:rsidRPr="00C64322">
              <w:rPr>
                <w:rFonts w:ascii="Century Gothic" w:hAnsi="Century Gothic"/>
              </w:rPr>
              <w:t xml:space="preserve"> there better methods?</w:t>
            </w:r>
          </w:p>
          <w:p w14:paraId="045EB8B1" w14:textId="77777777" w:rsidR="003F6B82" w:rsidRPr="00C64322" w:rsidRDefault="003F6B82" w:rsidP="00334D12">
            <w:pPr>
              <w:ind w:left="-720"/>
              <w:rPr>
                <w:rFonts w:ascii="Century Gothic" w:hAnsi="Century Gothic"/>
              </w:rPr>
            </w:pPr>
          </w:p>
        </w:tc>
        <w:tc>
          <w:tcPr>
            <w:tcW w:w="4428" w:type="dxa"/>
          </w:tcPr>
          <w:p w14:paraId="40E021E3" w14:textId="77777777" w:rsidR="003F6B82" w:rsidRPr="00C64322" w:rsidRDefault="003F6B82" w:rsidP="00334D12">
            <w:pPr>
              <w:ind w:left="-720"/>
              <w:rPr>
                <w:rFonts w:ascii="Century Gothic" w:hAnsi="Century Gothic"/>
              </w:rPr>
            </w:pPr>
          </w:p>
          <w:p w14:paraId="7180D528" w14:textId="77777777" w:rsidR="003F6B82" w:rsidRPr="00C64322" w:rsidRDefault="003F6B82" w:rsidP="00334D12">
            <w:pPr>
              <w:ind w:left="-720"/>
              <w:jc w:val="center"/>
              <w:rPr>
                <w:rFonts w:ascii="Century Gothic" w:hAnsi="Century Gothic"/>
              </w:rPr>
            </w:pPr>
            <w:r w:rsidRPr="00C64322">
              <w:rPr>
                <w:rFonts w:ascii="Century Gothic" w:hAnsi="Century Gothic"/>
              </w:rPr>
              <w:t>The government should not enforce invasive pat-downs and body scans that have been proven to be harmful to mankind; there are better methods in which to</w:t>
            </w:r>
            <w:r w:rsidR="00C64322">
              <w:rPr>
                <w:rFonts w:ascii="Century Gothic" w:hAnsi="Century Gothic"/>
              </w:rPr>
              <w:t xml:space="preserve"> secure the safety of travelers such as </w:t>
            </w:r>
            <w:r w:rsidR="00117718">
              <w:rPr>
                <w:rFonts w:ascii="Century Gothic" w:hAnsi="Century Gothic"/>
              </w:rPr>
              <w:t>(Subtopic1), (Subtopic 2),</w:t>
            </w:r>
            <w:r w:rsidR="00981977">
              <w:rPr>
                <w:rFonts w:ascii="Century Gothic" w:hAnsi="Century Gothic"/>
              </w:rPr>
              <w:t xml:space="preserve"> (Subtopic 3) and (Subtopic 4</w:t>
            </w:r>
            <w:r w:rsidR="00117718">
              <w:rPr>
                <w:rFonts w:ascii="Century Gothic" w:hAnsi="Century Gothic"/>
              </w:rPr>
              <w:t>)</w:t>
            </w:r>
            <w:r w:rsidR="00981977">
              <w:rPr>
                <w:rFonts w:ascii="Century Gothic" w:hAnsi="Century Gothic"/>
              </w:rPr>
              <w:t>.</w:t>
            </w:r>
          </w:p>
          <w:p w14:paraId="767E5B9C" w14:textId="77777777" w:rsidR="003F6B82" w:rsidRPr="00C64322" w:rsidRDefault="003F6B82" w:rsidP="00334D12">
            <w:pPr>
              <w:ind w:left="-720"/>
              <w:jc w:val="center"/>
              <w:rPr>
                <w:rFonts w:ascii="Century Gothic" w:hAnsi="Century Gothic"/>
              </w:rPr>
            </w:pPr>
          </w:p>
        </w:tc>
      </w:tr>
    </w:tbl>
    <w:p w14:paraId="13DEC393" w14:textId="77777777" w:rsidR="003F6B82" w:rsidRPr="00C64322" w:rsidRDefault="003F6B82" w:rsidP="00334D12">
      <w:pPr>
        <w:ind w:left="-720"/>
        <w:rPr>
          <w:rFonts w:ascii="Century Gothic" w:hAnsi="Century Gothic"/>
        </w:rPr>
      </w:pPr>
    </w:p>
    <w:tbl>
      <w:tblPr>
        <w:tblStyle w:val="TableGrid"/>
        <w:tblW w:w="8928" w:type="dxa"/>
        <w:tblLook w:val="04A0" w:firstRow="1" w:lastRow="0" w:firstColumn="1" w:lastColumn="0" w:noHBand="0" w:noVBand="1"/>
      </w:tblPr>
      <w:tblGrid>
        <w:gridCol w:w="4464"/>
        <w:gridCol w:w="4464"/>
      </w:tblGrid>
      <w:tr w:rsidR="00981977" w:rsidRPr="00C64322" w14:paraId="21C49667" w14:textId="77777777" w:rsidTr="00981977">
        <w:trPr>
          <w:trHeight w:val="4301"/>
        </w:trPr>
        <w:tc>
          <w:tcPr>
            <w:tcW w:w="4464" w:type="dxa"/>
          </w:tcPr>
          <w:p w14:paraId="64019EFD" w14:textId="77777777" w:rsidR="003F6B82" w:rsidRPr="00C64322" w:rsidRDefault="003F6B82" w:rsidP="00334D12">
            <w:pPr>
              <w:ind w:left="-720"/>
              <w:jc w:val="center"/>
              <w:rPr>
                <w:rFonts w:ascii="Century Gothic" w:hAnsi="Century Gothic"/>
                <w:b/>
                <w:u w:val="single"/>
              </w:rPr>
            </w:pPr>
            <w:r w:rsidRPr="00C64322">
              <w:rPr>
                <w:rFonts w:ascii="Century Gothic" w:hAnsi="Century Gothic"/>
                <w:b/>
                <w:u w:val="single"/>
              </w:rPr>
              <w:t>Thesis Question</w:t>
            </w:r>
          </w:p>
        </w:tc>
        <w:tc>
          <w:tcPr>
            <w:tcW w:w="4464" w:type="dxa"/>
          </w:tcPr>
          <w:p w14:paraId="2D3D3FC8" w14:textId="77777777" w:rsidR="003F6B82" w:rsidRPr="00C64322" w:rsidRDefault="003F6B82" w:rsidP="00334D12">
            <w:pPr>
              <w:ind w:left="-720"/>
              <w:jc w:val="center"/>
              <w:rPr>
                <w:rFonts w:ascii="Century Gothic" w:hAnsi="Century Gothic"/>
                <w:b/>
                <w:u w:val="single"/>
              </w:rPr>
            </w:pPr>
            <w:r w:rsidRPr="00C64322">
              <w:rPr>
                <w:rFonts w:ascii="Century Gothic" w:hAnsi="Century Gothic"/>
                <w:b/>
                <w:u w:val="single"/>
              </w:rPr>
              <w:t>Thesis Statement</w:t>
            </w:r>
          </w:p>
        </w:tc>
      </w:tr>
      <w:tr w:rsidR="00981977" w:rsidRPr="00C64322" w14:paraId="0B9F3299" w14:textId="77777777" w:rsidTr="00981977">
        <w:trPr>
          <w:trHeight w:val="4166"/>
        </w:trPr>
        <w:tc>
          <w:tcPr>
            <w:tcW w:w="4464" w:type="dxa"/>
          </w:tcPr>
          <w:p w14:paraId="0DCAB07B" w14:textId="77777777" w:rsidR="003F6B82" w:rsidRPr="00C64322" w:rsidRDefault="003F6B82" w:rsidP="00334D12">
            <w:pPr>
              <w:ind w:left="-720"/>
              <w:jc w:val="center"/>
              <w:rPr>
                <w:rFonts w:ascii="Century Gothic" w:hAnsi="Century Gothic"/>
              </w:rPr>
            </w:pPr>
          </w:p>
          <w:p w14:paraId="33E127F7" w14:textId="77777777" w:rsidR="003F6B82" w:rsidRDefault="003F6B82" w:rsidP="00334D12">
            <w:pPr>
              <w:ind w:left="-720"/>
              <w:rPr>
                <w:rFonts w:ascii="Century Gothic" w:hAnsi="Century Gothic"/>
              </w:rPr>
            </w:pPr>
          </w:p>
          <w:p w14:paraId="5FC6FAEE" w14:textId="77777777" w:rsidR="00981977" w:rsidRDefault="00981977" w:rsidP="00334D12">
            <w:pPr>
              <w:ind w:left="-720"/>
              <w:rPr>
                <w:rFonts w:ascii="Century Gothic" w:hAnsi="Century Gothic"/>
              </w:rPr>
            </w:pPr>
          </w:p>
          <w:p w14:paraId="6F95723F" w14:textId="77777777" w:rsidR="00981977" w:rsidRDefault="00981977" w:rsidP="00334D12">
            <w:pPr>
              <w:ind w:left="-720"/>
              <w:rPr>
                <w:rFonts w:ascii="Century Gothic" w:hAnsi="Century Gothic"/>
              </w:rPr>
            </w:pPr>
          </w:p>
          <w:p w14:paraId="534CC968" w14:textId="77777777" w:rsidR="00981977" w:rsidRDefault="00981977" w:rsidP="00334D12">
            <w:pPr>
              <w:ind w:left="-720"/>
              <w:rPr>
                <w:rFonts w:ascii="Century Gothic" w:hAnsi="Century Gothic"/>
              </w:rPr>
            </w:pPr>
          </w:p>
          <w:p w14:paraId="43D771A0" w14:textId="77777777" w:rsidR="00981977" w:rsidRPr="00C64322" w:rsidRDefault="00981977" w:rsidP="00334D12">
            <w:pPr>
              <w:ind w:left="-720"/>
              <w:rPr>
                <w:rFonts w:ascii="Century Gothic" w:hAnsi="Century Gothic"/>
              </w:rPr>
            </w:pPr>
          </w:p>
        </w:tc>
        <w:tc>
          <w:tcPr>
            <w:tcW w:w="4464" w:type="dxa"/>
          </w:tcPr>
          <w:p w14:paraId="3B2ECE9B" w14:textId="77777777" w:rsidR="003F6B82" w:rsidRPr="00C64322" w:rsidRDefault="003F6B82" w:rsidP="00334D12">
            <w:pPr>
              <w:ind w:left="-720"/>
              <w:rPr>
                <w:rFonts w:ascii="Century Gothic" w:hAnsi="Century Gothic"/>
              </w:rPr>
            </w:pPr>
          </w:p>
          <w:p w14:paraId="0DB8F517" w14:textId="77777777" w:rsidR="003F6B82" w:rsidRPr="00C64322" w:rsidRDefault="003F6B82" w:rsidP="00334D12">
            <w:pPr>
              <w:ind w:left="-720"/>
              <w:jc w:val="center"/>
              <w:rPr>
                <w:rFonts w:ascii="Century Gothic" w:hAnsi="Century Gothic"/>
              </w:rPr>
            </w:pPr>
          </w:p>
        </w:tc>
      </w:tr>
    </w:tbl>
    <w:tbl>
      <w:tblPr>
        <w:tblStyle w:val="TableGrid"/>
        <w:tblpPr w:leftFromText="180" w:rightFromText="180" w:vertAnchor="page" w:horzAnchor="page" w:tblpX="1729" w:tblpY="901"/>
        <w:tblW w:w="0" w:type="auto"/>
        <w:tblLook w:val="04A0" w:firstRow="1" w:lastRow="0" w:firstColumn="1" w:lastColumn="0" w:noHBand="0" w:noVBand="1"/>
      </w:tblPr>
      <w:tblGrid>
        <w:gridCol w:w="4428"/>
        <w:gridCol w:w="4428"/>
      </w:tblGrid>
      <w:tr w:rsidR="00981977" w:rsidRPr="00C64322" w14:paraId="3D41304A" w14:textId="77777777" w:rsidTr="00981977">
        <w:tc>
          <w:tcPr>
            <w:tcW w:w="4428" w:type="dxa"/>
          </w:tcPr>
          <w:p w14:paraId="7564D6BE" w14:textId="77777777" w:rsidR="00981977" w:rsidRDefault="00981977" w:rsidP="00334D12">
            <w:pPr>
              <w:ind w:left="-720"/>
              <w:jc w:val="center"/>
              <w:rPr>
                <w:rFonts w:ascii="Century Gothic" w:hAnsi="Century Gothic"/>
                <w:b/>
                <w:u w:val="single"/>
              </w:rPr>
            </w:pPr>
          </w:p>
          <w:p w14:paraId="388F3BF2" w14:textId="77777777" w:rsidR="00981977" w:rsidRDefault="00981977" w:rsidP="00334D12">
            <w:pPr>
              <w:ind w:left="-720"/>
              <w:jc w:val="center"/>
              <w:rPr>
                <w:rFonts w:ascii="Century Gothic" w:hAnsi="Century Gothic"/>
                <w:b/>
                <w:u w:val="single"/>
              </w:rPr>
            </w:pPr>
          </w:p>
          <w:p w14:paraId="69FB95BE" w14:textId="77777777" w:rsidR="00981977" w:rsidRPr="00C64322" w:rsidRDefault="00981977" w:rsidP="00334D12">
            <w:pPr>
              <w:ind w:left="-720"/>
              <w:jc w:val="center"/>
              <w:rPr>
                <w:rFonts w:ascii="Century Gothic" w:hAnsi="Century Gothic"/>
                <w:b/>
                <w:u w:val="single"/>
              </w:rPr>
            </w:pPr>
            <w:r w:rsidRPr="00C64322">
              <w:rPr>
                <w:rFonts w:ascii="Century Gothic" w:hAnsi="Century Gothic"/>
                <w:b/>
                <w:u w:val="single"/>
              </w:rPr>
              <w:t>Thesis Question</w:t>
            </w:r>
          </w:p>
        </w:tc>
        <w:tc>
          <w:tcPr>
            <w:tcW w:w="4428" w:type="dxa"/>
          </w:tcPr>
          <w:p w14:paraId="73AC8A43" w14:textId="77777777" w:rsidR="00981977" w:rsidRPr="00C64322" w:rsidRDefault="00981977" w:rsidP="00334D12">
            <w:pPr>
              <w:ind w:left="-720"/>
              <w:jc w:val="center"/>
              <w:rPr>
                <w:rFonts w:ascii="Century Gothic" w:hAnsi="Century Gothic"/>
                <w:b/>
                <w:u w:val="single"/>
              </w:rPr>
            </w:pPr>
            <w:r w:rsidRPr="00C64322">
              <w:rPr>
                <w:rFonts w:ascii="Century Gothic" w:hAnsi="Century Gothic"/>
                <w:b/>
                <w:u w:val="single"/>
              </w:rPr>
              <w:t>Thesis Statement</w:t>
            </w:r>
          </w:p>
        </w:tc>
      </w:tr>
      <w:tr w:rsidR="00981977" w:rsidRPr="00C64322" w14:paraId="2B7C2E61" w14:textId="77777777" w:rsidTr="00981977">
        <w:trPr>
          <w:trHeight w:val="2897"/>
        </w:trPr>
        <w:tc>
          <w:tcPr>
            <w:tcW w:w="4428" w:type="dxa"/>
          </w:tcPr>
          <w:p w14:paraId="08E65BC8" w14:textId="77777777" w:rsidR="00981977" w:rsidRPr="00C64322" w:rsidRDefault="00981977" w:rsidP="00334D12">
            <w:pPr>
              <w:ind w:left="-720"/>
              <w:jc w:val="center"/>
              <w:rPr>
                <w:rFonts w:ascii="Century Gothic" w:hAnsi="Century Gothic"/>
              </w:rPr>
            </w:pPr>
          </w:p>
          <w:p w14:paraId="085BB36B" w14:textId="77777777" w:rsidR="00981977" w:rsidRPr="00C64322" w:rsidRDefault="00981977" w:rsidP="00334D12">
            <w:pPr>
              <w:ind w:left="-720"/>
              <w:jc w:val="center"/>
              <w:rPr>
                <w:rFonts w:ascii="Century Gothic" w:hAnsi="Century Gothic"/>
              </w:rPr>
            </w:pPr>
          </w:p>
        </w:tc>
        <w:tc>
          <w:tcPr>
            <w:tcW w:w="4428" w:type="dxa"/>
          </w:tcPr>
          <w:p w14:paraId="40FEC658" w14:textId="77777777" w:rsidR="00981977" w:rsidRPr="00C64322" w:rsidRDefault="00981977" w:rsidP="00334D12">
            <w:pPr>
              <w:ind w:left="-720"/>
              <w:rPr>
                <w:rFonts w:ascii="Century Gothic" w:hAnsi="Century Gothic"/>
              </w:rPr>
            </w:pPr>
          </w:p>
          <w:p w14:paraId="090BF9D6" w14:textId="77777777" w:rsidR="00981977" w:rsidRPr="00C64322" w:rsidRDefault="00981977" w:rsidP="00334D12">
            <w:pPr>
              <w:ind w:left="-720"/>
              <w:jc w:val="center"/>
              <w:rPr>
                <w:rFonts w:ascii="Century Gothic" w:hAnsi="Century Gothic"/>
              </w:rPr>
            </w:pPr>
          </w:p>
        </w:tc>
      </w:tr>
    </w:tbl>
    <w:p w14:paraId="560C1C73" w14:textId="77777777" w:rsidR="003F6B82" w:rsidRPr="00C64322" w:rsidRDefault="003F6B82" w:rsidP="00334D12">
      <w:pPr>
        <w:ind w:left="-720"/>
        <w:rPr>
          <w:rFonts w:ascii="Century Gothic" w:hAnsi="Century Gothic"/>
        </w:rPr>
      </w:pPr>
    </w:p>
    <w:p w14:paraId="29AC401F" w14:textId="77777777" w:rsidR="003F6B82" w:rsidRPr="00C64322" w:rsidRDefault="003F6B82" w:rsidP="00334D12">
      <w:pPr>
        <w:ind w:left="-720"/>
        <w:rPr>
          <w:rFonts w:ascii="Century Gothic" w:hAnsi="Century Gothic"/>
        </w:rPr>
      </w:pPr>
    </w:p>
    <w:p w14:paraId="50249EA8" w14:textId="77777777" w:rsidR="00695217" w:rsidRPr="00C64322" w:rsidRDefault="00695217" w:rsidP="00334D12">
      <w:pPr>
        <w:ind w:left="-720"/>
        <w:rPr>
          <w:rFonts w:ascii="Century Gothic" w:hAnsi="Century Gothic"/>
        </w:rPr>
      </w:pPr>
    </w:p>
    <w:sectPr w:rsidR="00695217" w:rsidRPr="00C64322" w:rsidSect="00334D12">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5C08B" w14:textId="77777777" w:rsidR="00334D12" w:rsidRDefault="00334D12" w:rsidP="00981977">
      <w:r>
        <w:separator/>
      </w:r>
    </w:p>
  </w:endnote>
  <w:endnote w:type="continuationSeparator" w:id="0">
    <w:p w14:paraId="35FEFBA4" w14:textId="77777777" w:rsidR="00334D12" w:rsidRDefault="00334D12" w:rsidP="00981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Xingkai SC Bold">
    <w:panose1 w:val="02010800040101010101"/>
    <w:charset w:val="00"/>
    <w:family w:val="auto"/>
    <w:pitch w:val="variable"/>
    <w:sig w:usb0="00000003" w:usb1="080F0000" w:usb2="00000000" w:usb3="00000000" w:csb0="00040001" w:csb1="00000000"/>
  </w:font>
  <w:font w:name="Apple Chancery">
    <w:panose1 w:val="03020702040506060504"/>
    <w:charset w:val="00"/>
    <w:family w:val="auto"/>
    <w:pitch w:val="variable"/>
    <w:sig w:usb0="80000067" w:usb1="00000003" w:usb2="00000000" w:usb3="00000000" w:csb0="000001F3"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1E2C7" w14:textId="77777777" w:rsidR="00334D12" w:rsidRDefault="00334D1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4B8E0" w14:textId="77777777" w:rsidR="00334D12" w:rsidRDefault="00334D12">
    <w:pPr>
      <w:pStyle w:val="Footer"/>
    </w:pPr>
    <w:r>
      <w:t>Ms.</w:t>
    </w:r>
    <w:bookmarkStart w:id="0" w:name="_GoBack"/>
    <w:bookmarkEnd w:id="0"/>
    <w:r>
      <w:t xml:space="preserve"> Diehl Signature: ___________________________________</w:t>
    </w:r>
    <w:r>
      <w:tab/>
      <w:t>Score:     /10</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04185" w14:textId="77777777" w:rsidR="00334D12" w:rsidRDefault="00334D1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B9F4F" w14:textId="77777777" w:rsidR="00334D12" w:rsidRDefault="00334D12" w:rsidP="00981977">
      <w:r>
        <w:separator/>
      </w:r>
    </w:p>
  </w:footnote>
  <w:footnote w:type="continuationSeparator" w:id="0">
    <w:p w14:paraId="146FAD76" w14:textId="77777777" w:rsidR="00334D12" w:rsidRDefault="00334D12" w:rsidP="009819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855DB" w14:textId="77777777" w:rsidR="00334D12" w:rsidRDefault="00334D1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14C00" w14:textId="77777777" w:rsidR="00334D12" w:rsidRDefault="00334D1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3223B" w14:textId="77777777" w:rsidR="00334D12" w:rsidRDefault="00334D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B82"/>
    <w:rsid w:val="00117718"/>
    <w:rsid w:val="00334D12"/>
    <w:rsid w:val="003F6B82"/>
    <w:rsid w:val="00695217"/>
    <w:rsid w:val="00981977"/>
    <w:rsid w:val="00C64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F861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6B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81977"/>
    <w:pPr>
      <w:tabs>
        <w:tab w:val="center" w:pos="4320"/>
        <w:tab w:val="right" w:pos="8640"/>
      </w:tabs>
    </w:pPr>
  </w:style>
  <w:style w:type="character" w:customStyle="1" w:styleId="HeaderChar">
    <w:name w:val="Header Char"/>
    <w:basedOn w:val="DefaultParagraphFont"/>
    <w:link w:val="Header"/>
    <w:uiPriority w:val="99"/>
    <w:rsid w:val="00981977"/>
  </w:style>
  <w:style w:type="paragraph" w:styleId="Footer">
    <w:name w:val="footer"/>
    <w:basedOn w:val="Normal"/>
    <w:link w:val="FooterChar"/>
    <w:uiPriority w:val="99"/>
    <w:unhideWhenUsed/>
    <w:rsid w:val="00981977"/>
    <w:pPr>
      <w:tabs>
        <w:tab w:val="center" w:pos="4320"/>
        <w:tab w:val="right" w:pos="8640"/>
      </w:tabs>
    </w:pPr>
  </w:style>
  <w:style w:type="character" w:customStyle="1" w:styleId="FooterChar">
    <w:name w:val="Footer Char"/>
    <w:basedOn w:val="DefaultParagraphFont"/>
    <w:link w:val="Footer"/>
    <w:uiPriority w:val="99"/>
    <w:rsid w:val="0098197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6B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81977"/>
    <w:pPr>
      <w:tabs>
        <w:tab w:val="center" w:pos="4320"/>
        <w:tab w:val="right" w:pos="8640"/>
      </w:tabs>
    </w:pPr>
  </w:style>
  <w:style w:type="character" w:customStyle="1" w:styleId="HeaderChar">
    <w:name w:val="Header Char"/>
    <w:basedOn w:val="DefaultParagraphFont"/>
    <w:link w:val="Header"/>
    <w:uiPriority w:val="99"/>
    <w:rsid w:val="00981977"/>
  </w:style>
  <w:style w:type="paragraph" w:styleId="Footer">
    <w:name w:val="footer"/>
    <w:basedOn w:val="Normal"/>
    <w:link w:val="FooterChar"/>
    <w:uiPriority w:val="99"/>
    <w:unhideWhenUsed/>
    <w:rsid w:val="00981977"/>
    <w:pPr>
      <w:tabs>
        <w:tab w:val="center" w:pos="4320"/>
        <w:tab w:val="right" w:pos="8640"/>
      </w:tabs>
    </w:pPr>
  </w:style>
  <w:style w:type="character" w:customStyle="1" w:styleId="FooterChar">
    <w:name w:val="Footer Char"/>
    <w:basedOn w:val="DefaultParagraphFont"/>
    <w:link w:val="Footer"/>
    <w:uiPriority w:val="99"/>
    <w:rsid w:val="00981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201</Words>
  <Characters>1152</Characters>
  <Application>Microsoft Macintosh Word</Application>
  <DocSecurity>0</DocSecurity>
  <Lines>9</Lines>
  <Paragraphs>2</Paragraphs>
  <ScaleCrop>false</ScaleCrop>
  <Company>University of Portland</Company>
  <LinksUpToDate>false</LinksUpToDate>
  <CharactersWithSpaces>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Diehl</dc:creator>
  <cp:keywords/>
  <dc:description/>
  <cp:lastModifiedBy>Kelley Diehl</cp:lastModifiedBy>
  <cp:revision>2</cp:revision>
  <cp:lastPrinted>2015-11-05T20:43:00Z</cp:lastPrinted>
  <dcterms:created xsi:type="dcterms:W3CDTF">2014-10-03T15:17:00Z</dcterms:created>
  <dcterms:modified xsi:type="dcterms:W3CDTF">2015-11-05T20:50:00Z</dcterms:modified>
</cp:coreProperties>
</file>